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80" w:rsidRPr="00336CD4" w:rsidRDefault="00DB3080" w:rsidP="00336CD4">
      <w:pPr>
        <w:jc w:val="center"/>
        <w:rPr>
          <w:rFonts w:ascii="仿宋" w:eastAsia="仿宋" w:hAnsi="仿宋"/>
          <w:sz w:val="44"/>
          <w:szCs w:val="44"/>
        </w:rPr>
      </w:pPr>
      <w:r w:rsidRPr="00336CD4">
        <w:rPr>
          <w:rFonts w:ascii="仿宋" w:eastAsia="仿宋" w:hAnsi="仿宋" w:hint="eastAsia"/>
          <w:sz w:val="44"/>
          <w:szCs w:val="44"/>
        </w:rPr>
        <w:t>在</w:t>
      </w:r>
      <w:r w:rsidR="00A763A8">
        <w:rPr>
          <w:rFonts w:ascii="仿宋" w:eastAsia="仿宋" w:hAnsi="仿宋"/>
          <w:sz w:val="44"/>
          <w:szCs w:val="44"/>
        </w:rPr>
        <w:t>2016</w:t>
      </w:r>
      <w:r w:rsidRPr="00336CD4">
        <w:rPr>
          <w:rFonts w:ascii="仿宋" w:eastAsia="仿宋" w:hAnsi="仿宋" w:hint="eastAsia"/>
          <w:sz w:val="44"/>
          <w:szCs w:val="44"/>
        </w:rPr>
        <w:t>年宣传工作会议上的讲话</w:t>
      </w:r>
    </w:p>
    <w:p w:rsidR="00DB3080" w:rsidRPr="00336CD4" w:rsidRDefault="00DB3080" w:rsidP="00336CD4">
      <w:pPr>
        <w:jc w:val="center"/>
        <w:rPr>
          <w:rFonts w:ascii="仿宋" w:eastAsia="仿宋" w:hAnsi="仿宋"/>
          <w:sz w:val="32"/>
          <w:szCs w:val="32"/>
        </w:rPr>
      </w:pPr>
      <w:r w:rsidRPr="00336CD4">
        <w:rPr>
          <w:rFonts w:ascii="仿宋" w:eastAsia="仿宋" w:hAnsi="仿宋" w:hint="eastAsia"/>
          <w:sz w:val="32"/>
          <w:szCs w:val="32"/>
        </w:rPr>
        <w:t>上海市红十字会副会长</w:t>
      </w:r>
      <w:r w:rsidR="00E46B20">
        <w:rPr>
          <w:rFonts w:ascii="仿宋" w:eastAsia="仿宋" w:hAnsi="仿宋" w:hint="eastAsia"/>
          <w:sz w:val="32"/>
          <w:szCs w:val="32"/>
        </w:rPr>
        <w:t xml:space="preserve">  </w:t>
      </w:r>
      <w:bookmarkStart w:id="0" w:name="_GoBack"/>
      <w:bookmarkEnd w:id="0"/>
      <w:r w:rsidRPr="00336CD4">
        <w:rPr>
          <w:rFonts w:ascii="仿宋" w:eastAsia="仿宋" w:hAnsi="仿宋" w:hint="eastAsia"/>
          <w:sz w:val="32"/>
          <w:szCs w:val="32"/>
        </w:rPr>
        <w:t>张钢</w:t>
      </w:r>
    </w:p>
    <w:p w:rsidR="00DB3080" w:rsidRPr="00336CD4" w:rsidRDefault="00DB3080">
      <w:pPr>
        <w:rPr>
          <w:rFonts w:ascii="仿宋" w:eastAsia="仿宋" w:hAnsi="仿宋"/>
          <w:sz w:val="32"/>
          <w:szCs w:val="32"/>
        </w:rPr>
      </w:pPr>
    </w:p>
    <w:p w:rsidR="00DB3080" w:rsidRPr="00336CD4" w:rsidRDefault="00DB3080">
      <w:pPr>
        <w:rPr>
          <w:rFonts w:ascii="仿宋" w:eastAsia="仿宋" w:hAnsi="仿宋"/>
          <w:sz w:val="32"/>
          <w:szCs w:val="32"/>
        </w:rPr>
      </w:pPr>
      <w:r w:rsidRPr="00336CD4">
        <w:rPr>
          <w:rFonts w:ascii="仿宋" w:eastAsia="仿宋" w:hAnsi="仿宋" w:hint="eastAsia"/>
          <w:sz w:val="32"/>
          <w:szCs w:val="32"/>
        </w:rPr>
        <w:t>各位领导、通讯员：</w:t>
      </w:r>
    </w:p>
    <w:p w:rsidR="00DB3080" w:rsidRPr="00FD5D01" w:rsidRDefault="000B5E64" w:rsidP="00336CD4">
      <w:pPr>
        <w:ind w:firstLineChars="200" w:firstLine="640"/>
        <w:rPr>
          <w:rFonts w:ascii="仿宋" w:eastAsia="仿宋" w:hAnsi="仿宋"/>
          <w:sz w:val="32"/>
          <w:szCs w:val="32"/>
        </w:rPr>
      </w:pPr>
      <w:r>
        <w:rPr>
          <w:rFonts w:ascii="仿宋" w:eastAsia="仿宋" w:hAnsi="仿宋" w:hint="eastAsia"/>
          <w:sz w:val="32"/>
          <w:szCs w:val="32"/>
        </w:rPr>
        <w:t>首先</w:t>
      </w:r>
      <w:r>
        <w:rPr>
          <w:rFonts w:ascii="仿宋" w:eastAsia="仿宋" w:hAnsi="仿宋"/>
          <w:sz w:val="32"/>
          <w:szCs w:val="32"/>
        </w:rPr>
        <w:t>，我对</w:t>
      </w:r>
      <w:r>
        <w:rPr>
          <w:rFonts w:ascii="仿宋" w:eastAsia="仿宋" w:hAnsi="仿宋" w:hint="eastAsia"/>
          <w:sz w:val="32"/>
          <w:szCs w:val="32"/>
        </w:rPr>
        <w:t>通报</w:t>
      </w:r>
      <w:r>
        <w:rPr>
          <w:rFonts w:ascii="仿宋" w:eastAsia="仿宋" w:hAnsi="仿宋"/>
          <w:sz w:val="32"/>
          <w:szCs w:val="32"/>
        </w:rPr>
        <w:t>中的先进集体和</w:t>
      </w:r>
      <w:r>
        <w:rPr>
          <w:rFonts w:ascii="仿宋" w:eastAsia="仿宋" w:hAnsi="仿宋" w:hint="eastAsia"/>
          <w:sz w:val="32"/>
          <w:szCs w:val="32"/>
        </w:rPr>
        <w:t>获奖</w:t>
      </w:r>
      <w:r>
        <w:rPr>
          <w:rFonts w:ascii="仿宋" w:eastAsia="仿宋" w:hAnsi="仿宋"/>
          <w:sz w:val="32"/>
          <w:szCs w:val="32"/>
        </w:rPr>
        <w:t>的优秀通讯员表示</w:t>
      </w:r>
      <w:r>
        <w:rPr>
          <w:rFonts w:ascii="仿宋" w:eastAsia="仿宋" w:hAnsi="仿宋" w:hint="eastAsia"/>
          <w:sz w:val="32"/>
          <w:szCs w:val="32"/>
        </w:rPr>
        <w:t>祝贺！</w:t>
      </w:r>
      <w:r w:rsidR="00DB3080" w:rsidRPr="00FD5D01">
        <w:rPr>
          <w:rFonts w:ascii="仿宋" w:eastAsia="仿宋" w:hAnsi="仿宋" w:hint="eastAsia"/>
          <w:sz w:val="32"/>
          <w:szCs w:val="32"/>
        </w:rPr>
        <w:t>刚才，刘部长对全年系统宣传工作进行了总结。纵观全年，</w:t>
      </w:r>
      <w:r w:rsidR="00563D93" w:rsidRPr="00FD5D01">
        <w:rPr>
          <w:rFonts w:ascii="仿宋" w:eastAsia="仿宋" w:hAnsi="仿宋" w:hint="eastAsia"/>
          <w:sz w:val="32"/>
          <w:szCs w:val="32"/>
        </w:rPr>
        <w:t>在</w:t>
      </w:r>
      <w:r w:rsidR="00563D93" w:rsidRPr="00FD5D01">
        <w:rPr>
          <w:rFonts w:ascii="仿宋" w:eastAsia="仿宋" w:hAnsi="仿宋"/>
          <w:sz w:val="32"/>
          <w:szCs w:val="32"/>
        </w:rPr>
        <w:t>大家的齐心协力下</w:t>
      </w:r>
      <w:r w:rsidR="00563D93" w:rsidRPr="00FD5D01">
        <w:rPr>
          <w:rFonts w:ascii="仿宋" w:eastAsia="仿宋" w:hAnsi="仿宋" w:hint="eastAsia"/>
          <w:sz w:val="32"/>
          <w:szCs w:val="32"/>
        </w:rPr>
        <w:t>，</w:t>
      </w:r>
      <w:r w:rsidR="00DB3080" w:rsidRPr="00FD5D01">
        <w:rPr>
          <w:rFonts w:ascii="仿宋" w:eastAsia="仿宋" w:hAnsi="仿宋" w:hint="eastAsia"/>
          <w:sz w:val="32"/>
          <w:szCs w:val="32"/>
        </w:rPr>
        <w:t>本市红十字系统宣传工作较上一年度有了较大的提高，</w:t>
      </w:r>
      <w:r w:rsidR="00EE6302" w:rsidRPr="00FD5D01">
        <w:rPr>
          <w:rFonts w:ascii="仿宋" w:eastAsia="仿宋" w:hAnsi="仿宋" w:hint="eastAsia"/>
          <w:sz w:val="32"/>
          <w:szCs w:val="32"/>
        </w:rPr>
        <w:t>我归纳一下主要是这四</w:t>
      </w:r>
      <w:r w:rsidR="00DB3080" w:rsidRPr="00FD5D01">
        <w:rPr>
          <w:rFonts w:ascii="仿宋" w:eastAsia="仿宋" w:hAnsi="仿宋" w:hint="eastAsia"/>
          <w:sz w:val="32"/>
          <w:szCs w:val="32"/>
        </w:rPr>
        <w:t>个方面转变：</w:t>
      </w:r>
      <w:r w:rsidR="00EE6302" w:rsidRPr="00FD5D01">
        <w:rPr>
          <w:rFonts w:ascii="仿宋" w:eastAsia="仿宋" w:hAnsi="仿宋" w:hint="eastAsia"/>
          <w:sz w:val="32"/>
          <w:szCs w:val="32"/>
        </w:rPr>
        <w:t>一是从固守传统媒体宣传向兼顾传统媒体和新媒体结合</w:t>
      </w:r>
      <w:r w:rsidR="00EE6302" w:rsidRPr="00FD5D01">
        <w:rPr>
          <w:rFonts w:ascii="仿宋" w:eastAsia="仿宋" w:hAnsi="仿宋"/>
          <w:sz w:val="32"/>
          <w:szCs w:val="32"/>
        </w:rPr>
        <w:t>、矩阵式宣传</w:t>
      </w:r>
      <w:r w:rsidR="00EE6302" w:rsidRPr="00FD5D01">
        <w:rPr>
          <w:rFonts w:ascii="仿宋" w:eastAsia="仿宋" w:hAnsi="仿宋" w:hint="eastAsia"/>
          <w:sz w:val="32"/>
          <w:szCs w:val="32"/>
        </w:rPr>
        <w:t>转变；二</w:t>
      </w:r>
      <w:r w:rsidR="00EE6302" w:rsidRPr="00FD5D01">
        <w:rPr>
          <w:rFonts w:ascii="仿宋" w:eastAsia="仿宋" w:hAnsi="仿宋"/>
          <w:sz w:val="32"/>
          <w:szCs w:val="32"/>
        </w:rPr>
        <w:t>是</w:t>
      </w:r>
      <w:r w:rsidR="00EE6302" w:rsidRPr="00FD5D01">
        <w:rPr>
          <w:rFonts w:ascii="仿宋" w:eastAsia="仿宋" w:hAnsi="仿宋" w:hint="eastAsia"/>
          <w:sz w:val="32"/>
          <w:szCs w:val="32"/>
        </w:rPr>
        <w:t>从以往满足材料被动发送宣传为主向顶层设计</w:t>
      </w:r>
      <w:r w:rsidR="00EE6302" w:rsidRPr="00FD5D01">
        <w:rPr>
          <w:rFonts w:ascii="仿宋" w:eastAsia="仿宋" w:hAnsi="仿宋"/>
          <w:sz w:val="32"/>
          <w:szCs w:val="32"/>
        </w:rPr>
        <w:t>、</w:t>
      </w:r>
      <w:r w:rsidR="00EE6302" w:rsidRPr="00FD5D01">
        <w:rPr>
          <w:rFonts w:ascii="仿宋" w:eastAsia="仿宋" w:hAnsi="仿宋" w:hint="eastAsia"/>
          <w:sz w:val="32"/>
          <w:szCs w:val="32"/>
        </w:rPr>
        <w:t>主动宣讲、分层</w:t>
      </w:r>
      <w:r w:rsidR="00EE6302" w:rsidRPr="00FD5D01">
        <w:rPr>
          <w:rFonts w:ascii="仿宋" w:eastAsia="仿宋" w:hAnsi="仿宋"/>
          <w:sz w:val="32"/>
          <w:szCs w:val="32"/>
        </w:rPr>
        <w:t>分类地</w:t>
      </w:r>
      <w:r w:rsidR="00EE6302" w:rsidRPr="00FD5D01">
        <w:rPr>
          <w:rFonts w:ascii="仿宋" w:eastAsia="仿宋" w:hAnsi="仿宋" w:hint="eastAsia"/>
          <w:sz w:val="32"/>
          <w:szCs w:val="32"/>
        </w:rPr>
        <w:t>针对性宣传转变；</w:t>
      </w:r>
      <w:r w:rsidR="00EE6302" w:rsidRPr="00FD5D01">
        <w:rPr>
          <w:rFonts w:ascii="仿宋" w:eastAsia="仿宋" w:hAnsi="仿宋"/>
          <w:sz w:val="32"/>
          <w:szCs w:val="32"/>
        </w:rPr>
        <w:t>三是</w:t>
      </w:r>
      <w:r w:rsidR="00EE6302" w:rsidRPr="00FD5D01">
        <w:rPr>
          <w:rFonts w:ascii="仿宋" w:eastAsia="仿宋" w:hAnsi="仿宋" w:hint="eastAsia"/>
          <w:sz w:val="32"/>
          <w:szCs w:val="32"/>
        </w:rPr>
        <w:t>从以往工作宣传为主向典型</w:t>
      </w:r>
      <w:r w:rsidR="00EE6302" w:rsidRPr="00FD5D01">
        <w:rPr>
          <w:rFonts w:ascii="仿宋" w:eastAsia="仿宋" w:hAnsi="仿宋"/>
          <w:sz w:val="32"/>
          <w:szCs w:val="32"/>
        </w:rPr>
        <w:t>引路、深度</w:t>
      </w:r>
      <w:r w:rsidR="00EE6302" w:rsidRPr="00FD5D01">
        <w:rPr>
          <w:rFonts w:ascii="仿宋" w:eastAsia="仿宋" w:hAnsi="仿宋" w:hint="eastAsia"/>
          <w:sz w:val="32"/>
          <w:szCs w:val="32"/>
        </w:rPr>
        <w:t>报道兼顾文化</w:t>
      </w:r>
      <w:r w:rsidR="00EE6302" w:rsidRPr="00FD5D01">
        <w:rPr>
          <w:rFonts w:ascii="仿宋" w:eastAsia="仿宋" w:hAnsi="仿宋"/>
          <w:sz w:val="32"/>
          <w:szCs w:val="32"/>
        </w:rPr>
        <w:t>润物、</w:t>
      </w:r>
      <w:r w:rsidR="00EE6302" w:rsidRPr="00FD5D01">
        <w:rPr>
          <w:rFonts w:ascii="仿宋" w:eastAsia="仿宋" w:hAnsi="仿宋" w:hint="eastAsia"/>
          <w:sz w:val="32"/>
          <w:szCs w:val="32"/>
        </w:rPr>
        <w:t>理论研究转变；</w:t>
      </w:r>
      <w:r w:rsidR="00EE6302" w:rsidRPr="00FD5D01">
        <w:rPr>
          <w:rFonts w:ascii="仿宋" w:eastAsia="仿宋" w:hAnsi="仿宋"/>
          <w:sz w:val="32"/>
          <w:szCs w:val="32"/>
        </w:rPr>
        <w:t>四是</w:t>
      </w:r>
      <w:r w:rsidR="00EE6302" w:rsidRPr="00FD5D01">
        <w:rPr>
          <w:rFonts w:ascii="仿宋" w:eastAsia="仿宋" w:hAnsi="仿宋" w:hint="eastAsia"/>
          <w:sz w:val="32"/>
          <w:szCs w:val="32"/>
        </w:rPr>
        <w:t>从单打独斗向横向合作、纵向联动的大宣传格局转变。</w:t>
      </w:r>
      <w:r w:rsidR="00DB3080" w:rsidRPr="00FD5D01">
        <w:rPr>
          <w:rFonts w:ascii="仿宋" w:eastAsia="仿宋" w:hAnsi="仿宋" w:hint="eastAsia"/>
          <w:sz w:val="32"/>
          <w:szCs w:val="32"/>
        </w:rPr>
        <w:t>从这些转变中我们看到了工作的突破、效果的提升</w:t>
      </w:r>
      <w:r>
        <w:rPr>
          <w:rFonts w:ascii="仿宋" w:eastAsia="仿宋" w:hAnsi="仿宋" w:hint="eastAsia"/>
          <w:sz w:val="32"/>
          <w:szCs w:val="32"/>
        </w:rPr>
        <w:t>，</w:t>
      </w:r>
      <w:r>
        <w:rPr>
          <w:rFonts w:ascii="仿宋" w:eastAsia="仿宋" w:hAnsi="仿宋"/>
          <w:sz w:val="32"/>
          <w:szCs w:val="32"/>
        </w:rPr>
        <w:t>这都</w:t>
      </w:r>
      <w:r>
        <w:rPr>
          <w:rFonts w:ascii="仿宋" w:eastAsia="仿宋" w:hAnsi="仿宋" w:hint="eastAsia"/>
          <w:sz w:val="32"/>
          <w:szCs w:val="32"/>
        </w:rPr>
        <w:t>和各</w:t>
      </w:r>
      <w:r>
        <w:rPr>
          <w:rFonts w:ascii="仿宋" w:eastAsia="仿宋" w:hAnsi="仿宋"/>
          <w:sz w:val="32"/>
          <w:szCs w:val="32"/>
        </w:rPr>
        <w:t>区县红十字会</w:t>
      </w:r>
      <w:r>
        <w:rPr>
          <w:rFonts w:ascii="仿宋" w:eastAsia="仿宋" w:hAnsi="仿宋" w:hint="eastAsia"/>
          <w:sz w:val="32"/>
          <w:szCs w:val="32"/>
        </w:rPr>
        <w:t>、</w:t>
      </w:r>
      <w:r>
        <w:rPr>
          <w:rFonts w:ascii="仿宋" w:eastAsia="仿宋" w:hAnsi="仿宋"/>
          <w:sz w:val="32"/>
          <w:szCs w:val="32"/>
        </w:rPr>
        <w:t>冠名医疗机构领导的重视</w:t>
      </w:r>
      <w:r>
        <w:rPr>
          <w:rFonts w:ascii="仿宋" w:eastAsia="仿宋" w:hAnsi="仿宋" w:hint="eastAsia"/>
          <w:sz w:val="32"/>
          <w:szCs w:val="32"/>
        </w:rPr>
        <w:t>、</w:t>
      </w:r>
      <w:r>
        <w:rPr>
          <w:rFonts w:ascii="仿宋" w:eastAsia="仿宋" w:hAnsi="仿宋"/>
          <w:sz w:val="32"/>
          <w:szCs w:val="32"/>
        </w:rPr>
        <w:t>各部门</w:t>
      </w:r>
      <w:r>
        <w:rPr>
          <w:rFonts w:ascii="仿宋" w:eastAsia="仿宋" w:hAnsi="仿宋" w:hint="eastAsia"/>
          <w:sz w:val="32"/>
          <w:szCs w:val="32"/>
        </w:rPr>
        <w:t>的</w:t>
      </w:r>
      <w:r>
        <w:rPr>
          <w:rFonts w:ascii="仿宋" w:eastAsia="仿宋" w:hAnsi="仿宋"/>
          <w:sz w:val="32"/>
          <w:szCs w:val="32"/>
        </w:rPr>
        <w:t>支持以及专兼职工作人员的</w:t>
      </w:r>
      <w:r>
        <w:rPr>
          <w:rFonts w:ascii="仿宋" w:eastAsia="仿宋" w:hAnsi="仿宋" w:hint="eastAsia"/>
          <w:sz w:val="32"/>
          <w:szCs w:val="32"/>
        </w:rPr>
        <w:t>认真</w:t>
      </w:r>
      <w:r>
        <w:rPr>
          <w:rFonts w:ascii="仿宋" w:eastAsia="仿宋" w:hAnsi="仿宋"/>
          <w:sz w:val="32"/>
          <w:szCs w:val="32"/>
        </w:rPr>
        <w:t>工作</w:t>
      </w:r>
      <w:r>
        <w:rPr>
          <w:rFonts w:ascii="仿宋" w:eastAsia="仿宋" w:hAnsi="仿宋" w:hint="eastAsia"/>
          <w:sz w:val="32"/>
          <w:szCs w:val="32"/>
        </w:rPr>
        <w:t>密不可分</w:t>
      </w:r>
      <w:r w:rsidR="00DB3080" w:rsidRPr="00FD5D01">
        <w:rPr>
          <w:rFonts w:ascii="仿宋" w:eastAsia="仿宋" w:hAnsi="仿宋" w:hint="eastAsia"/>
          <w:sz w:val="32"/>
          <w:szCs w:val="32"/>
        </w:rPr>
        <w:t>。为此我代表市红十字会向各位的努力工作和辛勤耕耘表示衷心的感谢！</w:t>
      </w:r>
    </w:p>
    <w:p w:rsidR="00DB3080" w:rsidRPr="00FD5D01" w:rsidRDefault="00DB3080" w:rsidP="00336CD4">
      <w:pPr>
        <w:ind w:firstLineChars="200" w:firstLine="640"/>
        <w:rPr>
          <w:rFonts w:ascii="仿宋" w:eastAsia="仿宋" w:hAnsi="仿宋"/>
          <w:sz w:val="32"/>
          <w:szCs w:val="32"/>
        </w:rPr>
      </w:pPr>
      <w:r w:rsidRPr="00FD5D01">
        <w:rPr>
          <w:rFonts w:ascii="仿宋" w:eastAsia="仿宋" w:hAnsi="仿宋" w:hint="eastAsia"/>
          <w:sz w:val="32"/>
          <w:szCs w:val="32"/>
        </w:rPr>
        <w:t>下面，我就</w:t>
      </w:r>
      <w:r w:rsidRPr="00FD5D01">
        <w:rPr>
          <w:rFonts w:ascii="仿宋" w:eastAsia="仿宋" w:hAnsi="仿宋"/>
          <w:sz w:val="32"/>
          <w:szCs w:val="32"/>
        </w:rPr>
        <w:t>2016</w:t>
      </w:r>
      <w:r w:rsidRPr="00FD5D01">
        <w:rPr>
          <w:rFonts w:ascii="仿宋" w:eastAsia="仿宋" w:hAnsi="仿宋" w:hint="eastAsia"/>
          <w:sz w:val="32"/>
          <w:szCs w:val="32"/>
        </w:rPr>
        <w:t>年宣传工作提几点想法和要求。</w:t>
      </w:r>
    </w:p>
    <w:p w:rsidR="00DB3080" w:rsidRPr="002A636E" w:rsidRDefault="00DB3080" w:rsidP="00336CD4">
      <w:pPr>
        <w:ind w:firstLineChars="200" w:firstLine="640"/>
        <w:rPr>
          <w:rFonts w:ascii="黑体" w:eastAsia="黑体" w:hAnsi="黑体"/>
          <w:sz w:val="32"/>
          <w:szCs w:val="32"/>
        </w:rPr>
      </w:pPr>
      <w:r w:rsidRPr="002A636E">
        <w:rPr>
          <w:rFonts w:ascii="黑体" w:eastAsia="黑体" w:hAnsi="黑体" w:hint="eastAsia"/>
          <w:sz w:val="32"/>
          <w:szCs w:val="32"/>
        </w:rPr>
        <w:t>一、要进一步认识红十字宣传工作的重要性</w:t>
      </w:r>
    </w:p>
    <w:p w:rsidR="00DB3080" w:rsidRPr="00FD5D01" w:rsidRDefault="00DB3080" w:rsidP="00336CD4">
      <w:pPr>
        <w:ind w:firstLineChars="200" w:firstLine="640"/>
        <w:rPr>
          <w:rFonts w:ascii="仿宋" w:eastAsia="仿宋" w:hAnsi="仿宋"/>
          <w:sz w:val="32"/>
          <w:szCs w:val="32"/>
        </w:rPr>
      </w:pPr>
      <w:r w:rsidRPr="00FD5D01">
        <w:rPr>
          <w:rFonts w:ascii="仿宋" w:eastAsia="仿宋" w:hAnsi="仿宋" w:hint="eastAsia"/>
          <w:sz w:val="32"/>
          <w:szCs w:val="32"/>
        </w:rPr>
        <w:t>去年，中央党的群团工作会议、中国红十字会第十次全国会员代表大会相继召开，本月，全国宣传部长会议和本市</w:t>
      </w:r>
      <w:r w:rsidRPr="00FD5D01">
        <w:rPr>
          <w:rFonts w:ascii="仿宋" w:eastAsia="仿宋" w:hAnsi="仿宋" w:hint="eastAsia"/>
          <w:sz w:val="32"/>
          <w:szCs w:val="32"/>
        </w:rPr>
        <w:lastRenderedPageBreak/>
        <w:t>宣传思想文化工作会议也分别召开，历次会议都将宣传工作推到了新的高度，指明了新的目标，提出了新的要求。</w:t>
      </w:r>
    </w:p>
    <w:p w:rsidR="00EE6302" w:rsidRPr="00FD5D01" w:rsidRDefault="00DB3080" w:rsidP="00336CD4">
      <w:pPr>
        <w:ind w:firstLineChars="200" w:firstLine="640"/>
        <w:rPr>
          <w:rFonts w:ascii="仿宋" w:eastAsia="仿宋" w:hAnsi="仿宋"/>
          <w:sz w:val="32"/>
          <w:szCs w:val="32"/>
        </w:rPr>
      </w:pPr>
      <w:r w:rsidRPr="00FD5D01">
        <w:rPr>
          <w:rFonts w:ascii="仿宋" w:eastAsia="仿宋" w:hAnsi="仿宋" w:hint="eastAsia"/>
          <w:sz w:val="32"/>
          <w:szCs w:val="32"/>
        </w:rPr>
        <w:t>习近平总书记在中央党的群团工作会议上指出，群团组织开展工作和活动要以群众为中心，让群众当主角，而不能让群众当配角、当观众。他在会见“十大”代表时指出，各级红十字会要结合培育和践行社会主义核心价值观，在全社会弘扬人道、博爱、奉献精神，弘扬正能量，引领新风尚。</w:t>
      </w:r>
    </w:p>
    <w:p w:rsidR="00EE6302" w:rsidRPr="00FD5D01" w:rsidRDefault="00DB3080" w:rsidP="00336CD4">
      <w:pPr>
        <w:ind w:firstLineChars="200" w:firstLine="640"/>
        <w:rPr>
          <w:rFonts w:ascii="仿宋" w:eastAsia="仿宋" w:hAnsi="仿宋"/>
          <w:sz w:val="32"/>
          <w:szCs w:val="32"/>
        </w:rPr>
      </w:pPr>
      <w:r w:rsidRPr="00FD5D01">
        <w:rPr>
          <w:rFonts w:ascii="仿宋" w:eastAsia="仿宋" w:hAnsi="仿宋" w:hint="eastAsia"/>
          <w:sz w:val="32"/>
          <w:szCs w:val="32"/>
        </w:rPr>
        <w:t>刘云山同志在全国宣传部长会议上指出，宣传工作要统筹建设和管理，统筹理论和舆论，统筹内宣和外宣，统筹网上和网下，统筹时、度、效，提高工作科学化水平。</w:t>
      </w:r>
    </w:p>
    <w:p w:rsidR="00DB3080" w:rsidRPr="00FD5D01" w:rsidRDefault="00DB3080" w:rsidP="00336CD4">
      <w:pPr>
        <w:ind w:firstLineChars="200" w:firstLine="640"/>
        <w:rPr>
          <w:rFonts w:ascii="仿宋" w:eastAsia="仿宋" w:hAnsi="仿宋"/>
          <w:sz w:val="32"/>
          <w:szCs w:val="32"/>
        </w:rPr>
      </w:pPr>
      <w:r w:rsidRPr="00FD5D01">
        <w:rPr>
          <w:rFonts w:ascii="仿宋" w:eastAsia="仿宋" w:hAnsi="仿宋" w:hint="eastAsia"/>
          <w:sz w:val="32"/>
          <w:szCs w:val="32"/>
        </w:rPr>
        <w:t>董云虎部长在本市宣传思想文化工作会议上指出，要推进媒体融合发展，坚持导向为先、内容为王、受众为本、采编为宝，坚持创新为要、融合发展，加快实现传统媒体脱胎换骨、新媒体腾飞发展。要留出一支精兵做好传统媒体，集中力量发展新媒体，加快向以网络为主的发展战略转移。要牢固树立大宣传的工作理念，坚持网上网下工作一体化推进、一体化管理；要统筹时、度、效，掌握好时机、掌握好分寸，努力做到适时、适度、适当，努力增强舆论引导的及时性、针对性、有效性。</w:t>
      </w:r>
    </w:p>
    <w:p w:rsidR="00DB3080" w:rsidRPr="00FD5D01" w:rsidRDefault="00DB3080" w:rsidP="00621062">
      <w:pPr>
        <w:ind w:firstLineChars="200" w:firstLine="640"/>
        <w:rPr>
          <w:rFonts w:ascii="仿宋" w:eastAsia="仿宋" w:hAnsi="仿宋"/>
          <w:sz w:val="32"/>
          <w:szCs w:val="32"/>
        </w:rPr>
      </w:pPr>
      <w:r w:rsidRPr="00FD5D01">
        <w:rPr>
          <w:rFonts w:ascii="仿宋" w:eastAsia="仿宋" w:hAnsi="仿宋" w:hint="eastAsia"/>
          <w:sz w:val="32"/>
          <w:szCs w:val="32"/>
        </w:rPr>
        <w:t>红十字会作为群团组织之一，要始终坚持党的统一领导，坚持发挥桥梁和纽带作用，坚持围绕中心、服务大局，坚持服务群众的工作生命线。红会工作的出发点和着力点都</w:t>
      </w:r>
      <w:r w:rsidRPr="00FD5D01">
        <w:rPr>
          <w:rFonts w:ascii="仿宋" w:eastAsia="仿宋" w:hAnsi="仿宋" w:hint="eastAsia"/>
          <w:sz w:val="32"/>
          <w:szCs w:val="32"/>
        </w:rPr>
        <w:lastRenderedPageBreak/>
        <w:t>在人民群众，宣传工作也要着眼于人民群众、服务于人民群众，让人民群众成为宣传的主角，让宣传来推动业务工作的开展，从而使更多的人民群众得益。</w:t>
      </w:r>
    </w:p>
    <w:p w:rsidR="00DB3080" w:rsidRPr="00FD5D01" w:rsidRDefault="00DB3080" w:rsidP="005126A1">
      <w:pPr>
        <w:ind w:firstLineChars="200" w:firstLine="640"/>
        <w:rPr>
          <w:rFonts w:ascii="仿宋" w:eastAsia="仿宋" w:hAnsi="仿宋"/>
          <w:sz w:val="32"/>
          <w:szCs w:val="32"/>
        </w:rPr>
      </w:pPr>
      <w:r w:rsidRPr="00FD5D01">
        <w:rPr>
          <w:rFonts w:ascii="仿宋" w:eastAsia="仿宋" w:hAnsi="仿宋" w:hint="eastAsia"/>
          <w:sz w:val="32"/>
          <w:szCs w:val="32"/>
        </w:rPr>
        <w:t>红十字宣传工作肩负着传播红十字运动知识、弘扬红十字精神理念、宣传红十字业务工作、发动社会力量扶危济困等重要职责，在促进红十字事业科学发展中发挥着无可替代的作用。</w:t>
      </w:r>
    </w:p>
    <w:p w:rsidR="00DB3080" w:rsidRPr="00FD5D01" w:rsidRDefault="00DB3080" w:rsidP="005126A1">
      <w:pPr>
        <w:ind w:firstLineChars="200" w:firstLine="640"/>
        <w:rPr>
          <w:rFonts w:ascii="仿宋" w:eastAsia="仿宋" w:hAnsi="仿宋"/>
          <w:sz w:val="32"/>
          <w:szCs w:val="32"/>
        </w:rPr>
      </w:pPr>
      <w:r w:rsidRPr="00FD5D01">
        <w:rPr>
          <w:rFonts w:ascii="仿宋" w:eastAsia="仿宋" w:hAnsi="仿宋" w:hint="eastAsia"/>
          <w:sz w:val="32"/>
          <w:szCs w:val="32"/>
        </w:rPr>
        <w:t>红十字宣传工作要从传统媒体为主，逐步向保持传统媒体、重点发展新媒体方向转变，从而适应新时代下的宣传工作方式的要求。</w:t>
      </w:r>
    </w:p>
    <w:p w:rsidR="00DB3080" w:rsidRPr="00FD5D01" w:rsidRDefault="00DB3080" w:rsidP="00621062">
      <w:pPr>
        <w:ind w:firstLineChars="200" w:firstLine="640"/>
        <w:rPr>
          <w:rFonts w:ascii="仿宋" w:eastAsia="仿宋" w:hAnsi="仿宋"/>
          <w:sz w:val="32"/>
          <w:szCs w:val="32"/>
        </w:rPr>
      </w:pPr>
      <w:r w:rsidRPr="00FD5D01">
        <w:rPr>
          <w:rFonts w:ascii="仿宋" w:eastAsia="仿宋" w:hAnsi="仿宋" w:hint="eastAsia"/>
          <w:sz w:val="32"/>
          <w:szCs w:val="32"/>
        </w:rPr>
        <w:t>可以肯定地说，宣传工作做好了，我们的社会影响力就会增大，才会有更多的人关注支持我们的事业，才会有更多的人加入我们的行列，我们的各项工作才更有群众基础，这也是我们做好各项工作的根本保证。</w:t>
      </w:r>
    </w:p>
    <w:p w:rsidR="00DB3080" w:rsidRPr="002A636E" w:rsidRDefault="00DB3080" w:rsidP="00336CD4">
      <w:pPr>
        <w:ind w:firstLineChars="200" w:firstLine="640"/>
        <w:rPr>
          <w:rFonts w:ascii="黑体" w:eastAsia="黑体" w:hAnsi="黑体"/>
          <w:sz w:val="32"/>
          <w:szCs w:val="32"/>
        </w:rPr>
      </w:pPr>
      <w:r w:rsidRPr="002A636E">
        <w:rPr>
          <w:rFonts w:ascii="黑体" w:eastAsia="黑体" w:hAnsi="黑体" w:hint="eastAsia"/>
          <w:sz w:val="32"/>
          <w:szCs w:val="32"/>
        </w:rPr>
        <w:t>二、进一步加强“点、线、面”的整合，</w:t>
      </w:r>
      <w:r>
        <w:rPr>
          <w:rFonts w:ascii="黑体" w:eastAsia="黑体" w:hAnsi="黑体" w:hint="eastAsia"/>
          <w:sz w:val="32"/>
          <w:szCs w:val="32"/>
        </w:rPr>
        <w:t>完善大宣传格局</w:t>
      </w:r>
    </w:p>
    <w:p w:rsidR="00DB3080" w:rsidRDefault="00DB3080" w:rsidP="00336CD4">
      <w:pPr>
        <w:ind w:firstLineChars="200" w:firstLine="640"/>
        <w:rPr>
          <w:rFonts w:ascii="仿宋" w:eastAsia="仿宋" w:hAnsi="仿宋"/>
          <w:sz w:val="32"/>
          <w:szCs w:val="32"/>
        </w:rPr>
      </w:pPr>
      <w:r>
        <w:rPr>
          <w:rFonts w:ascii="仿宋" w:eastAsia="仿宋" w:hAnsi="仿宋"/>
          <w:sz w:val="32"/>
          <w:szCs w:val="32"/>
        </w:rPr>
        <w:t>2015</w:t>
      </w:r>
      <w:r>
        <w:rPr>
          <w:rFonts w:ascii="仿宋" w:eastAsia="仿宋" w:hAnsi="仿宋" w:hint="eastAsia"/>
          <w:sz w:val="32"/>
          <w:szCs w:val="32"/>
        </w:rPr>
        <w:t>年，我们可喜的看到，“点”越来越多了，浦东遗体捐献戎宏之家庭、嘉定器官捐献协调志愿者胡善友、金山造血干细胞捐献志愿者团队等典型人物、先进事迹的宣传报道见诸报端、网端、微信端的频率越来越高了。但是，这些报道还是多集中于单次事件、单个案例，很少有深度挖掘、跟踪报道，更鲜有树立榜样、打造典型。这样的“点”，有</w:t>
      </w:r>
      <w:r>
        <w:rPr>
          <w:rFonts w:ascii="仿宋" w:eastAsia="仿宋" w:hAnsi="仿宋" w:hint="eastAsia"/>
          <w:sz w:val="32"/>
          <w:szCs w:val="32"/>
        </w:rPr>
        <w:lastRenderedPageBreak/>
        <w:t>声音没震撼，</w:t>
      </w:r>
      <w:r w:rsidR="000B5E64">
        <w:rPr>
          <w:rFonts w:ascii="仿宋" w:eastAsia="仿宋" w:hAnsi="仿宋" w:hint="eastAsia"/>
          <w:sz w:val="32"/>
          <w:szCs w:val="32"/>
        </w:rPr>
        <w:t>有</w:t>
      </w:r>
      <w:r w:rsidR="000B5E64">
        <w:rPr>
          <w:rFonts w:ascii="仿宋" w:eastAsia="仿宋" w:hAnsi="仿宋"/>
          <w:sz w:val="32"/>
          <w:szCs w:val="32"/>
        </w:rPr>
        <w:t>形象缺影响，</w:t>
      </w:r>
      <w:r w:rsidR="000B5E64">
        <w:rPr>
          <w:rFonts w:ascii="仿宋" w:eastAsia="仿宋" w:hAnsi="仿宋" w:hint="eastAsia"/>
          <w:sz w:val="32"/>
          <w:szCs w:val="32"/>
        </w:rPr>
        <w:t>较难打动人、感染人，很</w:t>
      </w:r>
      <w:r>
        <w:rPr>
          <w:rFonts w:ascii="仿宋" w:eastAsia="仿宋" w:hAnsi="仿宋" w:hint="eastAsia"/>
          <w:sz w:val="32"/>
          <w:szCs w:val="32"/>
        </w:rPr>
        <w:t>难将其作为榜样进行宣传、学习</w:t>
      </w:r>
      <w:r w:rsidR="000B5E64">
        <w:rPr>
          <w:rFonts w:ascii="仿宋" w:eastAsia="仿宋" w:hAnsi="仿宋" w:hint="eastAsia"/>
          <w:sz w:val="32"/>
          <w:szCs w:val="32"/>
        </w:rPr>
        <w:t>，</w:t>
      </w:r>
      <w:r w:rsidR="000B5E64">
        <w:rPr>
          <w:rFonts w:ascii="仿宋" w:eastAsia="仿宋" w:hAnsi="仿宋"/>
          <w:sz w:val="32"/>
          <w:szCs w:val="32"/>
        </w:rPr>
        <w:t>更难打造成有利于红会事业改革发展的</w:t>
      </w:r>
      <w:r w:rsidR="000B5E64">
        <w:rPr>
          <w:rFonts w:ascii="仿宋" w:eastAsia="仿宋" w:hAnsi="仿宋" w:hint="eastAsia"/>
          <w:sz w:val="32"/>
          <w:szCs w:val="32"/>
        </w:rPr>
        <w:t>持久</w:t>
      </w:r>
      <w:r w:rsidR="000B5E64">
        <w:rPr>
          <w:rFonts w:ascii="仿宋" w:eastAsia="仿宋" w:hAnsi="仿宋"/>
          <w:sz w:val="32"/>
          <w:szCs w:val="32"/>
        </w:rPr>
        <w:t>氛围</w:t>
      </w:r>
      <w:r>
        <w:rPr>
          <w:rFonts w:ascii="仿宋" w:eastAsia="仿宋" w:hAnsi="仿宋" w:hint="eastAsia"/>
          <w:sz w:val="32"/>
          <w:szCs w:val="32"/>
        </w:rPr>
        <w:t>。因此，希望在今年的典型</w:t>
      </w:r>
      <w:r w:rsidR="000B5E64">
        <w:rPr>
          <w:rFonts w:ascii="仿宋" w:eastAsia="仿宋" w:hAnsi="仿宋" w:hint="eastAsia"/>
          <w:sz w:val="32"/>
          <w:szCs w:val="32"/>
        </w:rPr>
        <w:t>宣传中，各单位要抓住重点、集中宣传，有意识地进行典型的挖掘和培育</w:t>
      </w:r>
      <w:r>
        <w:rPr>
          <w:rFonts w:ascii="仿宋" w:eastAsia="仿宋" w:hAnsi="仿宋" w:hint="eastAsia"/>
          <w:sz w:val="32"/>
          <w:szCs w:val="32"/>
        </w:rPr>
        <w:t>，坚持从普通的群众中来，去感染身边更多的群众。</w:t>
      </w:r>
      <w:r w:rsidR="000B5E64">
        <w:rPr>
          <w:rFonts w:ascii="仿宋" w:eastAsia="仿宋" w:hAnsi="仿宋" w:hint="eastAsia"/>
          <w:sz w:val="32"/>
          <w:szCs w:val="32"/>
        </w:rPr>
        <w:t>从</w:t>
      </w:r>
      <w:r w:rsidR="000B5E64">
        <w:rPr>
          <w:rFonts w:ascii="仿宋" w:eastAsia="仿宋" w:hAnsi="仿宋"/>
          <w:sz w:val="32"/>
          <w:szCs w:val="32"/>
        </w:rPr>
        <w:t>好的案例中选优，持之以恒地区挖掘</w:t>
      </w:r>
      <w:r w:rsidR="000B5E64">
        <w:rPr>
          <w:rFonts w:ascii="仿宋" w:eastAsia="仿宋" w:hAnsi="仿宋" w:hint="eastAsia"/>
          <w:sz w:val="32"/>
          <w:szCs w:val="32"/>
        </w:rPr>
        <w:t>、</w:t>
      </w:r>
      <w:r w:rsidR="000B5E64">
        <w:rPr>
          <w:rFonts w:ascii="仿宋" w:eastAsia="仿宋" w:hAnsi="仿宋"/>
          <w:sz w:val="32"/>
          <w:szCs w:val="32"/>
        </w:rPr>
        <w:t>打造</w:t>
      </w:r>
      <w:r w:rsidR="000B5E64">
        <w:rPr>
          <w:rFonts w:ascii="仿宋" w:eastAsia="仿宋" w:hAnsi="仿宋" w:hint="eastAsia"/>
          <w:sz w:val="32"/>
          <w:szCs w:val="32"/>
        </w:rPr>
        <w:t>、</w:t>
      </w:r>
      <w:r w:rsidR="000B5E64">
        <w:rPr>
          <w:rFonts w:ascii="仿宋" w:eastAsia="仿宋" w:hAnsi="仿宋"/>
          <w:sz w:val="32"/>
          <w:szCs w:val="32"/>
        </w:rPr>
        <w:t>培养郭明义式的先进人物。</w:t>
      </w:r>
      <w:r>
        <w:rPr>
          <w:rFonts w:ascii="仿宋" w:eastAsia="仿宋" w:hAnsi="仿宋" w:hint="eastAsia"/>
          <w:sz w:val="32"/>
          <w:szCs w:val="32"/>
        </w:rPr>
        <w:t>争取每个区县都能树立至少一个典型，我们也将提供更多的平台（包括上红报、网站、微博、微信、宣讲甚至是总会及主流媒体）配合进行宣传。浦东新区在这方面已经</w:t>
      </w:r>
      <w:r w:rsidR="004C2A06">
        <w:rPr>
          <w:rFonts w:ascii="仿宋" w:eastAsia="仿宋" w:hAnsi="仿宋" w:hint="eastAsia"/>
          <w:sz w:val="32"/>
          <w:szCs w:val="32"/>
        </w:rPr>
        <w:t>取得</w:t>
      </w:r>
      <w:r w:rsidR="004C2A06">
        <w:rPr>
          <w:rFonts w:ascii="仿宋" w:eastAsia="仿宋" w:hAnsi="仿宋"/>
          <w:sz w:val="32"/>
          <w:szCs w:val="32"/>
        </w:rPr>
        <w:t>不错的成绩</w:t>
      </w:r>
      <w:r>
        <w:rPr>
          <w:rFonts w:ascii="仿宋" w:eastAsia="仿宋" w:hAnsi="仿宋" w:hint="eastAsia"/>
          <w:sz w:val="32"/>
          <w:szCs w:val="32"/>
        </w:rPr>
        <w:t>，下午，他们将为我们分享这方面的经验。</w:t>
      </w:r>
    </w:p>
    <w:p w:rsidR="00DB3080" w:rsidRDefault="00DB3080" w:rsidP="007757A4">
      <w:pPr>
        <w:ind w:firstLineChars="200" w:firstLine="640"/>
        <w:rPr>
          <w:rFonts w:ascii="仿宋" w:eastAsia="仿宋" w:hAnsi="仿宋"/>
          <w:sz w:val="32"/>
          <w:szCs w:val="32"/>
        </w:rPr>
      </w:pPr>
      <w:r>
        <w:rPr>
          <w:rFonts w:ascii="仿宋" w:eastAsia="仿宋" w:hAnsi="仿宋" w:hint="eastAsia"/>
          <w:sz w:val="32"/>
          <w:szCs w:val="32"/>
        </w:rPr>
        <w:t>这一年，各级红十字组织都加强了宣传工作，宣传</w:t>
      </w:r>
      <w:r w:rsidR="00283E18">
        <w:rPr>
          <w:rFonts w:ascii="仿宋" w:eastAsia="仿宋" w:hAnsi="仿宋" w:hint="eastAsia"/>
          <w:sz w:val="32"/>
          <w:szCs w:val="32"/>
        </w:rPr>
        <w:t>主线</w:t>
      </w:r>
      <w:r w:rsidR="00283E18">
        <w:rPr>
          <w:rFonts w:ascii="仿宋" w:eastAsia="仿宋" w:hAnsi="仿宋"/>
          <w:sz w:val="32"/>
          <w:szCs w:val="32"/>
        </w:rPr>
        <w:t>更鲜明、宣传</w:t>
      </w:r>
      <w:r w:rsidR="00283E18">
        <w:rPr>
          <w:rFonts w:ascii="仿宋" w:eastAsia="仿宋" w:hAnsi="仿宋" w:hint="eastAsia"/>
          <w:sz w:val="32"/>
          <w:szCs w:val="32"/>
        </w:rPr>
        <w:t>条线更</w:t>
      </w:r>
      <w:r w:rsidR="00283E18">
        <w:rPr>
          <w:rFonts w:ascii="仿宋" w:eastAsia="仿宋" w:hAnsi="仿宋"/>
          <w:sz w:val="32"/>
          <w:szCs w:val="32"/>
        </w:rPr>
        <w:t>多</w:t>
      </w:r>
      <w:r w:rsidR="00283E18">
        <w:rPr>
          <w:rFonts w:ascii="仿宋" w:eastAsia="仿宋" w:hAnsi="仿宋" w:hint="eastAsia"/>
          <w:sz w:val="32"/>
          <w:szCs w:val="32"/>
        </w:rPr>
        <w:t>元</w:t>
      </w:r>
      <w:r w:rsidR="00283E18">
        <w:rPr>
          <w:rFonts w:ascii="仿宋" w:eastAsia="仿宋" w:hAnsi="仿宋"/>
          <w:sz w:val="32"/>
          <w:szCs w:val="32"/>
        </w:rPr>
        <w:t>、宣传</w:t>
      </w:r>
      <w:r>
        <w:rPr>
          <w:rFonts w:ascii="仿宋" w:eastAsia="仿宋" w:hAnsi="仿宋" w:hint="eastAsia"/>
          <w:sz w:val="32"/>
          <w:szCs w:val="32"/>
        </w:rPr>
        <w:t>形式更丰富，宣传力度</w:t>
      </w:r>
      <w:r w:rsidR="00283E18">
        <w:rPr>
          <w:rFonts w:ascii="仿宋" w:eastAsia="仿宋" w:hAnsi="仿宋" w:hint="eastAsia"/>
          <w:sz w:val="32"/>
          <w:szCs w:val="32"/>
        </w:rPr>
        <w:t>不断加强。</w:t>
      </w:r>
      <w:r w:rsidR="007A0048">
        <w:rPr>
          <w:rFonts w:ascii="仿宋" w:eastAsia="仿宋" w:hAnsi="仿宋" w:hint="eastAsia"/>
          <w:sz w:val="32"/>
          <w:szCs w:val="32"/>
        </w:rPr>
        <w:t>各</w:t>
      </w:r>
      <w:r w:rsidR="007A0048">
        <w:rPr>
          <w:rFonts w:ascii="仿宋" w:eastAsia="仿宋" w:hAnsi="仿宋"/>
          <w:sz w:val="32"/>
          <w:szCs w:val="32"/>
        </w:rPr>
        <w:t>区县红会都能依照年初制定的宣传</w:t>
      </w:r>
      <w:r w:rsidR="007A0048">
        <w:rPr>
          <w:rFonts w:ascii="仿宋" w:eastAsia="仿宋" w:hAnsi="仿宋" w:hint="eastAsia"/>
          <w:sz w:val="32"/>
          <w:szCs w:val="32"/>
        </w:rPr>
        <w:t>重点</w:t>
      </w:r>
      <w:r w:rsidR="007A0048">
        <w:rPr>
          <w:rFonts w:ascii="仿宋" w:eastAsia="仿宋" w:hAnsi="仿宋"/>
          <w:sz w:val="32"/>
          <w:szCs w:val="32"/>
        </w:rPr>
        <w:t>工作进行落实完成，对主线宣传实现了上下联动。</w:t>
      </w:r>
      <w:r>
        <w:rPr>
          <w:rFonts w:ascii="仿宋" w:eastAsia="仿宋" w:hAnsi="仿宋" w:hint="eastAsia"/>
          <w:sz w:val="32"/>
          <w:szCs w:val="32"/>
        </w:rPr>
        <w:t>松江区、徐汇区</w:t>
      </w:r>
      <w:r w:rsidR="00283E18">
        <w:rPr>
          <w:rFonts w:ascii="仿宋" w:eastAsia="仿宋" w:hAnsi="仿宋" w:hint="eastAsia"/>
          <w:sz w:val="32"/>
          <w:szCs w:val="32"/>
        </w:rPr>
        <w:t>在</w:t>
      </w:r>
      <w:r w:rsidR="007A0048">
        <w:rPr>
          <w:rFonts w:ascii="仿宋" w:eastAsia="仿宋" w:hAnsi="仿宋" w:hint="eastAsia"/>
          <w:sz w:val="32"/>
          <w:szCs w:val="32"/>
        </w:rPr>
        <w:t>青少年</w:t>
      </w:r>
      <w:r w:rsidR="007A0048">
        <w:rPr>
          <w:rFonts w:ascii="仿宋" w:eastAsia="仿宋" w:hAnsi="仿宋"/>
          <w:sz w:val="32"/>
          <w:szCs w:val="32"/>
        </w:rPr>
        <w:t>群体中</w:t>
      </w:r>
      <w:r>
        <w:rPr>
          <w:rFonts w:ascii="仿宋" w:eastAsia="仿宋" w:hAnsi="仿宋" w:hint="eastAsia"/>
          <w:sz w:val="32"/>
          <w:szCs w:val="32"/>
        </w:rPr>
        <w:t>开展了</w:t>
      </w:r>
      <w:r w:rsidR="007A0048">
        <w:rPr>
          <w:rFonts w:ascii="仿宋" w:eastAsia="仿宋" w:hAnsi="仿宋" w:hint="eastAsia"/>
          <w:sz w:val="32"/>
          <w:szCs w:val="32"/>
        </w:rPr>
        <w:t>红十字</w:t>
      </w:r>
      <w:r w:rsidR="007A0048">
        <w:rPr>
          <w:rFonts w:ascii="仿宋" w:eastAsia="仿宋" w:hAnsi="仿宋"/>
          <w:sz w:val="32"/>
          <w:szCs w:val="32"/>
        </w:rPr>
        <w:t>运动基本</w:t>
      </w:r>
      <w:r>
        <w:rPr>
          <w:rFonts w:ascii="仿宋" w:eastAsia="仿宋" w:hAnsi="仿宋" w:hint="eastAsia"/>
          <w:sz w:val="32"/>
          <w:szCs w:val="32"/>
        </w:rPr>
        <w:t>知识竞赛</w:t>
      </w:r>
      <w:r w:rsidR="004C2A06">
        <w:rPr>
          <w:rFonts w:ascii="仿宋" w:eastAsia="仿宋" w:hAnsi="仿宋" w:hint="eastAsia"/>
          <w:sz w:val="32"/>
          <w:szCs w:val="32"/>
        </w:rPr>
        <w:t>，</w:t>
      </w:r>
      <w:r w:rsidR="00283E18">
        <w:rPr>
          <w:rFonts w:ascii="仿宋" w:eastAsia="仿宋" w:hAnsi="仿宋" w:hint="eastAsia"/>
          <w:sz w:val="32"/>
          <w:szCs w:val="32"/>
        </w:rPr>
        <w:t>浦东新区组建红十字精神志愿宣讲队，深入</w:t>
      </w:r>
      <w:r w:rsidR="00283E18">
        <w:rPr>
          <w:rFonts w:ascii="仿宋" w:eastAsia="仿宋" w:hAnsi="仿宋"/>
          <w:sz w:val="32"/>
          <w:szCs w:val="32"/>
        </w:rPr>
        <w:t>社区</w:t>
      </w:r>
      <w:r w:rsidR="00283E18" w:rsidRPr="00555B00">
        <w:rPr>
          <w:rFonts w:ascii="仿宋" w:eastAsia="仿宋" w:hAnsi="仿宋" w:hint="eastAsia"/>
          <w:sz w:val="32"/>
          <w:szCs w:val="32"/>
        </w:rPr>
        <w:t>连续开展</w:t>
      </w:r>
      <w:r w:rsidR="00283E18" w:rsidRPr="00555B00">
        <w:rPr>
          <w:rFonts w:ascii="仿宋" w:eastAsia="仿宋" w:hAnsi="仿宋"/>
          <w:sz w:val="32"/>
          <w:szCs w:val="32"/>
        </w:rPr>
        <w:t>6</w:t>
      </w:r>
      <w:r w:rsidR="00283E18">
        <w:rPr>
          <w:rFonts w:ascii="仿宋" w:eastAsia="仿宋" w:hAnsi="仿宋" w:hint="eastAsia"/>
          <w:sz w:val="32"/>
          <w:szCs w:val="32"/>
        </w:rPr>
        <w:t>场巡回宣讲报告会，</w:t>
      </w:r>
      <w:r w:rsidR="004C2A06">
        <w:rPr>
          <w:rFonts w:ascii="仿宋" w:eastAsia="仿宋" w:hAnsi="仿宋"/>
          <w:sz w:val="32"/>
          <w:szCs w:val="32"/>
        </w:rPr>
        <w:t>嘉定区的</w:t>
      </w:r>
      <w:r w:rsidR="004C2A06" w:rsidRPr="007203F6">
        <w:rPr>
          <w:rFonts w:ascii="仿宋_GB2312" w:eastAsia="仿宋_GB2312" w:hint="eastAsia"/>
          <w:sz w:val="32"/>
          <w:szCs w:val="32"/>
        </w:rPr>
        <w:t>文化传播志愿服务队</w:t>
      </w:r>
      <w:r w:rsidR="004C2A06">
        <w:rPr>
          <w:rFonts w:ascii="仿宋_GB2312" w:eastAsia="仿宋_GB2312" w:hint="eastAsia"/>
          <w:sz w:val="32"/>
          <w:szCs w:val="32"/>
        </w:rPr>
        <w:t>在进</w:t>
      </w:r>
      <w:r w:rsidR="004C2A06">
        <w:rPr>
          <w:rFonts w:ascii="仿宋_GB2312" w:eastAsia="仿宋_GB2312"/>
          <w:sz w:val="32"/>
          <w:szCs w:val="32"/>
        </w:rPr>
        <w:t>社区、进家庭宣讲方面取得了长足进步</w:t>
      </w:r>
      <w:r>
        <w:rPr>
          <w:rFonts w:ascii="仿宋" w:eastAsia="仿宋" w:hAnsi="仿宋" w:hint="eastAsia"/>
          <w:sz w:val="32"/>
          <w:szCs w:val="32"/>
        </w:rPr>
        <w:t>。</w:t>
      </w:r>
      <w:r w:rsidR="00283E18">
        <w:rPr>
          <w:rFonts w:ascii="仿宋" w:eastAsia="仿宋" w:hAnsi="仿宋" w:hint="eastAsia"/>
          <w:sz w:val="32"/>
          <w:szCs w:val="32"/>
        </w:rPr>
        <w:t>《</w:t>
      </w:r>
      <w:r w:rsidR="00283E18">
        <w:rPr>
          <w:rFonts w:ascii="仿宋" w:eastAsia="仿宋" w:hAnsi="仿宋"/>
          <w:sz w:val="32"/>
          <w:szCs w:val="32"/>
        </w:rPr>
        <w:t>博爱浦东》、《青浦慈善》、《</w:t>
      </w:r>
      <w:r w:rsidR="00283E18">
        <w:rPr>
          <w:rFonts w:ascii="仿宋" w:eastAsia="仿宋" w:hAnsi="仿宋" w:hint="eastAsia"/>
          <w:sz w:val="32"/>
          <w:szCs w:val="32"/>
        </w:rPr>
        <w:t>金山</w:t>
      </w:r>
      <w:r w:rsidR="00283E18">
        <w:rPr>
          <w:rFonts w:ascii="仿宋" w:eastAsia="仿宋" w:hAnsi="仿宋"/>
          <w:sz w:val="32"/>
          <w:szCs w:val="32"/>
        </w:rPr>
        <w:t>慈善》、</w:t>
      </w:r>
      <w:r w:rsidR="00283E18">
        <w:rPr>
          <w:rFonts w:ascii="仿宋" w:eastAsia="仿宋" w:hAnsi="仿宋" w:hint="eastAsia"/>
          <w:sz w:val="32"/>
          <w:szCs w:val="32"/>
        </w:rPr>
        <w:t>《</w:t>
      </w:r>
      <w:r w:rsidR="00283E18">
        <w:rPr>
          <w:rFonts w:ascii="仿宋" w:eastAsia="仿宋" w:hAnsi="仿宋"/>
          <w:sz w:val="32"/>
          <w:szCs w:val="32"/>
        </w:rPr>
        <w:t>夕阳留辉》</w:t>
      </w:r>
      <w:r w:rsidR="00283E18">
        <w:rPr>
          <w:rFonts w:ascii="仿宋" w:eastAsia="仿宋" w:hAnsi="仿宋" w:hint="eastAsia"/>
          <w:sz w:val="32"/>
          <w:szCs w:val="32"/>
        </w:rPr>
        <w:t>、</w:t>
      </w:r>
      <w:r w:rsidR="00283E18">
        <w:rPr>
          <w:rFonts w:ascii="仿宋" w:eastAsia="仿宋" w:hAnsi="仿宋"/>
          <w:sz w:val="32"/>
          <w:szCs w:val="32"/>
        </w:rPr>
        <w:t>《嘉定红十字》等</w:t>
      </w:r>
      <w:r w:rsidR="00283E18">
        <w:rPr>
          <w:rFonts w:ascii="仿宋" w:eastAsia="仿宋" w:hAnsi="仿宋" w:hint="eastAsia"/>
          <w:sz w:val="32"/>
          <w:szCs w:val="32"/>
        </w:rPr>
        <w:t>刊物</w:t>
      </w:r>
      <w:r w:rsidR="00283E18">
        <w:rPr>
          <w:rFonts w:ascii="仿宋" w:eastAsia="仿宋" w:hAnsi="仿宋"/>
          <w:sz w:val="32"/>
          <w:szCs w:val="32"/>
        </w:rPr>
        <w:t>也越办越好。</w:t>
      </w:r>
      <w:r w:rsidR="00283E18">
        <w:rPr>
          <w:rFonts w:ascii="仿宋" w:eastAsia="仿宋" w:hAnsi="仿宋" w:hint="eastAsia"/>
          <w:sz w:val="32"/>
          <w:szCs w:val="32"/>
        </w:rPr>
        <w:t>徐汇</w:t>
      </w:r>
      <w:r w:rsidR="00283E18">
        <w:rPr>
          <w:rFonts w:ascii="仿宋" w:eastAsia="仿宋" w:hAnsi="仿宋"/>
          <w:sz w:val="32"/>
          <w:szCs w:val="32"/>
        </w:rPr>
        <w:t>、宝山</w:t>
      </w:r>
      <w:r w:rsidR="00283E18">
        <w:rPr>
          <w:rFonts w:ascii="仿宋" w:eastAsia="仿宋" w:hAnsi="仿宋" w:hint="eastAsia"/>
          <w:sz w:val="32"/>
          <w:szCs w:val="32"/>
        </w:rPr>
        <w:t>、</w:t>
      </w:r>
      <w:r w:rsidR="00283E18">
        <w:rPr>
          <w:rFonts w:ascii="仿宋" w:eastAsia="仿宋" w:hAnsi="仿宋"/>
          <w:sz w:val="32"/>
          <w:szCs w:val="32"/>
        </w:rPr>
        <w:t>杨浦</w:t>
      </w:r>
      <w:r w:rsidR="00283E18">
        <w:rPr>
          <w:rFonts w:ascii="仿宋" w:eastAsia="仿宋" w:hAnsi="仿宋" w:hint="eastAsia"/>
          <w:sz w:val="32"/>
          <w:szCs w:val="32"/>
        </w:rPr>
        <w:t>、</w:t>
      </w:r>
      <w:r w:rsidR="00283E18">
        <w:rPr>
          <w:rFonts w:ascii="仿宋" w:eastAsia="仿宋" w:hAnsi="仿宋"/>
          <w:sz w:val="32"/>
          <w:szCs w:val="32"/>
        </w:rPr>
        <w:t>崇明等也积极与区报区台</w:t>
      </w:r>
      <w:r w:rsidR="00283E18">
        <w:rPr>
          <w:rFonts w:ascii="仿宋" w:eastAsia="仿宋" w:hAnsi="仿宋" w:hint="eastAsia"/>
          <w:sz w:val="32"/>
          <w:szCs w:val="32"/>
        </w:rPr>
        <w:t>合作</w:t>
      </w:r>
      <w:r w:rsidR="00283E18">
        <w:rPr>
          <w:rFonts w:ascii="仿宋" w:eastAsia="仿宋" w:hAnsi="仿宋"/>
          <w:sz w:val="32"/>
          <w:szCs w:val="32"/>
        </w:rPr>
        <w:t>开展宣传。</w:t>
      </w:r>
      <w:r w:rsidR="00283E18">
        <w:rPr>
          <w:rFonts w:ascii="仿宋" w:eastAsia="仿宋" w:hAnsi="仿宋" w:hint="eastAsia"/>
          <w:sz w:val="32"/>
          <w:szCs w:val="32"/>
        </w:rPr>
        <w:t>浦东、松江、奉贤红会的</w:t>
      </w:r>
      <w:r w:rsidR="00283E18">
        <w:rPr>
          <w:rFonts w:ascii="仿宋" w:eastAsia="仿宋" w:hAnsi="仿宋"/>
          <w:sz w:val="32"/>
          <w:szCs w:val="32"/>
        </w:rPr>
        <w:t>微信公众号也孕育而生并蓬勃发展</w:t>
      </w:r>
      <w:r w:rsidR="00283E18">
        <w:rPr>
          <w:rFonts w:ascii="仿宋" w:eastAsia="仿宋" w:hAnsi="仿宋" w:hint="eastAsia"/>
          <w:sz w:val="32"/>
          <w:szCs w:val="32"/>
        </w:rPr>
        <w:t>。</w:t>
      </w:r>
      <w:r w:rsidR="007A0048">
        <w:rPr>
          <w:rFonts w:ascii="仿宋_GB2312" w:eastAsia="仿宋_GB2312" w:hint="eastAsia"/>
          <w:sz w:val="32"/>
          <w:szCs w:val="32"/>
        </w:rPr>
        <w:t>以上</w:t>
      </w:r>
      <w:r w:rsidR="007A0048">
        <w:rPr>
          <w:rFonts w:ascii="仿宋_GB2312" w:eastAsia="仿宋_GB2312"/>
          <w:sz w:val="32"/>
          <w:szCs w:val="32"/>
        </w:rPr>
        <w:t>这些</w:t>
      </w:r>
      <w:r w:rsidR="007A0048">
        <w:rPr>
          <w:rFonts w:ascii="仿宋" w:eastAsia="仿宋" w:hAnsi="仿宋" w:hint="eastAsia"/>
          <w:sz w:val="32"/>
          <w:szCs w:val="32"/>
        </w:rPr>
        <w:t>较之</w:t>
      </w:r>
      <w:r w:rsidR="007A0048">
        <w:rPr>
          <w:rFonts w:ascii="仿宋" w:eastAsia="仿宋" w:hAnsi="仿宋"/>
          <w:sz w:val="32"/>
          <w:szCs w:val="32"/>
        </w:rPr>
        <w:t>2014</w:t>
      </w:r>
      <w:r w:rsidR="007A0048">
        <w:rPr>
          <w:rFonts w:ascii="仿宋" w:eastAsia="仿宋" w:hAnsi="仿宋" w:hint="eastAsia"/>
          <w:sz w:val="32"/>
          <w:szCs w:val="32"/>
        </w:rPr>
        <w:t>年都有了较大的进步。</w:t>
      </w:r>
      <w:r>
        <w:rPr>
          <w:rFonts w:ascii="仿宋" w:eastAsia="仿宋" w:hAnsi="仿宋" w:hint="eastAsia"/>
          <w:sz w:val="32"/>
          <w:szCs w:val="32"/>
        </w:rPr>
        <w:t>但是，从宣传受众的</w:t>
      </w:r>
      <w:r>
        <w:rPr>
          <w:rFonts w:ascii="仿宋" w:eastAsia="仿宋" w:hAnsi="仿宋" w:hint="eastAsia"/>
          <w:sz w:val="32"/>
          <w:szCs w:val="32"/>
        </w:rPr>
        <w:lastRenderedPageBreak/>
        <w:t>针对性及使用新兴媒体的能力方面看，我们还是有所不足。</w:t>
      </w:r>
    </w:p>
    <w:p w:rsidR="004C2A06" w:rsidRDefault="00DB3080" w:rsidP="007757A4">
      <w:pPr>
        <w:ind w:firstLineChars="200" w:firstLine="640"/>
        <w:rPr>
          <w:rFonts w:ascii="仿宋" w:eastAsia="仿宋" w:hAnsi="仿宋"/>
          <w:sz w:val="32"/>
          <w:szCs w:val="32"/>
        </w:rPr>
      </w:pPr>
      <w:r>
        <w:rPr>
          <w:rFonts w:ascii="仿宋" w:eastAsia="仿宋" w:hAnsi="仿宋" w:hint="eastAsia"/>
          <w:sz w:val="32"/>
          <w:szCs w:val="32"/>
        </w:rPr>
        <w:t>因此，</w:t>
      </w:r>
      <w:r>
        <w:rPr>
          <w:rFonts w:ascii="仿宋" w:eastAsia="仿宋" w:hAnsi="仿宋"/>
          <w:sz w:val="32"/>
          <w:szCs w:val="32"/>
        </w:rPr>
        <w:t>2016</w:t>
      </w:r>
      <w:r>
        <w:rPr>
          <w:rFonts w:ascii="仿宋" w:eastAsia="仿宋" w:hAnsi="仿宋" w:hint="eastAsia"/>
          <w:sz w:val="32"/>
          <w:szCs w:val="32"/>
        </w:rPr>
        <w:t>年，我希望各级红十字组织能在对</w:t>
      </w:r>
      <w:r w:rsidRPr="00A8432D">
        <w:rPr>
          <w:rFonts w:ascii="仿宋" w:eastAsia="仿宋" w:hAnsi="仿宋" w:hint="eastAsia"/>
          <w:sz w:val="32"/>
          <w:szCs w:val="32"/>
        </w:rPr>
        <w:t>不同年龄阶段、不同文化层次的受众群体有针对性的宣传</w:t>
      </w:r>
      <w:r>
        <w:rPr>
          <w:rFonts w:ascii="仿宋" w:eastAsia="仿宋" w:hAnsi="仿宋" w:hint="eastAsia"/>
          <w:sz w:val="32"/>
          <w:szCs w:val="32"/>
        </w:rPr>
        <w:t>方面有所</w:t>
      </w:r>
      <w:r w:rsidRPr="00A8432D">
        <w:rPr>
          <w:rFonts w:ascii="仿宋" w:eastAsia="仿宋" w:hAnsi="仿宋" w:hint="eastAsia"/>
          <w:sz w:val="32"/>
          <w:szCs w:val="32"/>
        </w:rPr>
        <w:t>加强，</w:t>
      </w:r>
      <w:r>
        <w:rPr>
          <w:rFonts w:ascii="仿宋" w:eastAsia="仿宋" w:hAnsi="仿宋" w:hint="eastAsia"/>
          <w:sz w:val="32"/>
          <w:szCs w:val="32"/>
        </w:rPr>
        <w:t>具体可以在以下几点做下工作：在老年人较多的区域比如医院、社区，可以结合导医助医、心理安抚等志愿服务和红十字服务总站（站）提供的各项便民服务，将宣传潜移默化地融入服务中去；在白领人群聚集区域，可以通过新媒体微信扫一扫、快消文化活动的形式等，使白领们有参与感，提高他们的关注度；</w:t>
      </w:r>
      <w:r w:rsidR="007A0048">
        <w:rPr>
          <w:rFonts w:ascii="仿宋" w:eastAsia="仿宋" w:hAnsi="仿宋" w:hint="eastAsia"/>
          <w:sz w:val="32"/>
          <w:szCs w:val="32"/>
        </w:rPr>
        <w:t>在</w:t>
      </w:r>
      <w:r w:rsidR="007A0048">
        <w:rPr>
          <w:rFonts w:ascii="仿宋" w:eastAsia="仿宋" w:hAnsi="仿宋"/>
          <w:sz w:val="32"/>
          <w:szCs w:val="32"/>
        </w:rPr>
        <w:t>人流密集场所，可以结合救护知识和AED使用等进行宣传；</w:t>
      </w:r>
      <w:r>
        <w:rPr>
          <w:rFonts w:ascii="仿宋" w:eastAsia="仿宋" w:hAnsi="仿宋" w:hint="eastAsia"/>
          <w:sz w:val="32"/>
          <w:szCs w:val="32"/>
        </w:rPr>
        <w:t>在学校，结合探索人道法课程及现场救护培训等活动，将红十字理念和文化融入学生的生命教育和安全教育中去。</w:t>
      </w:r>
      <w:r w:rsidR="004C2A06">
        <w:rPr>
          <w:rFonts w:ascii="仿宋" w:eastAsia="仿宋" w:hAnsi="仿宋" w:hint="eastAsia"/>
          <w:sz w:val="32"/>
          <w:szCs w:val="32"/>
        </w:rPr>
        <w:t>嘉定</w:t>
      </w:r>
      <w:r w:rsidR="004C2A06">
        <w:rPr>
          <w:rFonts w:ascii="仿宋" w:eastAsia="仿宋" w:hAnsi="仿宋"/>
          <w:sz w:val="32"/>
          <w:szCs w:val="32"/>
        </w:rPr>
        <w:t>区红会在宣讲队建设上有其独到之处，下午也会</w:t>
      </w:r>
      <w:r w:rsidR="004C2A06">
        <w:rPr>
          <w:rFonts w:ascii="仿宋" w:eastAsia="仿宋" w:hAnsi="仿宋" w:hint="eastAsia"/>
          <w:sz w:val="32"/>
          <w:szCs w:val="32"/>
        </w:rPr>
        <w:t>向</w:t>
      </w:r>
      <w:r w:rsidR="004C2A06">
        <w:rPr>
          <w:rFonts w:ascii="仿宋" w:eastAsia="仿宋" w:hAnsi="仿宋"/>
          <w:sz w:val="32"/>
          <w:szCs w:val="32"/>
        </w:rPr>
        <w:t>大家分享一下</w:t>
      </w:r>
      <w:r w:rsidR="004C2A06">
        <w:rPr>
          <w:rFonts w:ascii="仿宋" w:eastAsia="仿宋" w:hAnsi="仿宋" w:hint="eastAsia"/>
          <w:sz w:val="32"/>
          <w:szCs w:val="32"/>
        </w:rPr>
        <w:t>他们</w:t>
      </w:r>
      <w:r w:rsidR="004C2A06">
        <w:rPr>
          <w:rFonts w:ascii="仿宋" w:eastAsia="仿宋" w:hAnsi="仿宋"/>
          <w:sz w:val="32"/>
          <w:szCs w:val="32"/>
        </w:rPr>
        <w:t>的做法</w:t>
      </w:r>
      <w:r w:rsidR="004C2A06">
        <w:rPr>
          <w:rFonts w:ascii="仿宋" w:eastAsia="仿宋" w:hAnsi="仿宋" w:hint="eastAsia"/>
          <w:sz w:val="32"/>
          <w:szCs w:val="32"/>
        </w:rPr>
        <w:t>。</w:t>
      </w:r>
    </w:p>
    <w:p w:rsidR="00DB3080" w:rsidRPr="00A8432D" w:rsidRDefault="00DB3080" w:rsidP="007757A4">
      <w:pPr>
        <w:ind w:firstLineChars="200" w:firstLine="640"/>
        <w:rPr>
          <w:rFonts w:ascii="仿宋" w:eastAsia="仿宋" w:hAnsi="仿宋"/>
          <w:sz w:val="32"/>
          <w:szCs w:val="32"/>
        </w:rPr>
      </w:pPr>
      <w:r w:rsidRPr="00A8432D">
        <w:rPr>
          <w:rFonts w:ascii="仿宋" w:eastAsia="仿宋" w:hAnsi="仿宋" w:hint="eastAsia"/>
          <w:sz w:val="32"/>
          <w:szCs w:val="32"/>
        </w:rPr>
        <w:t>在新媒体使用方面，</w:t>
      </w:r>
      <w:r>
        <w:rPr>
          <w:rFonts w:ascii="仿宋" w:eastAsia="仿宋" w:hAnsi="仿宋" w:hint="eastAsia"/>
          <w:sz w:val="32"/>
          <w:szCs w:val="32"/>
        </w:rPr>
        <w:t>各单位要</w:t>
      </w:r>
      <w:r w:rsidR="007A0048">
        <w:rPr>
          <w:rFonts w:ascii="仿宋" w:eastAsia="仿宋" w:hAnsi="仿宋" w:hint="eastAsia"/>
          <w:sz w:val="32"/>
          <w:szCs w:val="32"/>
        </w:rPr>
        <w:t>进一步引起</w:t>
      </w:r>
      <w:r w:rsidR="007A0048">
        <w:rPr>
          <w:rFonts w:ascii="仿宋" w:eastAsia="仿宋" w:hAnsi="仿宋"/>
          <w:sz w:val="32"/>
          <w:szCs w:val="32"/>
        </w:rPr>
        <w:t>重视</w:t>
      </w:r>
      <w:r>
        <w:rPr>
          <w:rFonts w:ascii="仿宋" w:eastAsia="仿宋" w:hAnsi="仿宋" w:hint="eastAsia"/>
          <w:sz w:val="32"/>
          <w:szCs w:val="32"/>
        </w:rPr>
        <w:t>，开通（加强）</w:t>
      </w:r>
      <w:r w:rsidRPr="00A8432D">
        <w:rPr>
          <w:rFonts w:ascii="仿宋" w:eastAsia="仿宋" w:hAnsi="仿宋" w:hint="eastAsia"/>
          <w:sz w:val="32"/>
          <w:szCs w:val="32"/>
        </w:rPr>
        <w:t>微信</w:t>
      </w:r>
      <w:r>
        <w:rPr>
          <w:rFonts w:ascii="仿宋" w:eastAsia="仿宋" w:hAnsi="仿宋" w:hint="eastAsia"/>
          <w:sz w:val="32"/>
          <w:szCs w:val="32"/>
        </w:rPr>
        <w:t>公众号，在自身微信公众号</w:t>
      </w:r>
      <w:r w:rsidRPr="00A8432D">
        <w:rPr>
          <w:rFonts w:ascii="仿宋" w:eastAsia="仿宋" w:hAnsi="仿宋" w:hint="eastAsia"/>
          <w:sz w:val="32"/>
          <w:szCs w:val="32"/>
        </w:rPr>
        <w:t>信息推送</w:t>
      </w:r>
      <w:r>
        <w:rPr>
          <w:rFonts w:ascii="仿宋" w:eastAsia="仿宋" w:hAnsi="仿宋" w:hint="eastAsia"/>
          <w:sz w:val="32"/>
          <w:szCs w:val="32"/>
        </w:rPr>
        <w:t>的基础上，还要</w:t>
      </w:r>
      <w:r w:rsidRPr="00A8432D">
        <w:rPr>
          <w:rFonts w:ascii="仿宋" w:eastAsia="仿宋" w:hAnsi="仿宋" w:hint="eastAsia"/>
          <w:sz w:val="32"/>
          <w:szCs w:val="32"/>
        </w:rPr>
        <w:t>利用</w:t>
      </w:r>
      <w:r>
        <w:rPr>
          <w:rFonts w:ascii="仿宋" w:eastAsia="仿宋" w:hAnsi="仿宋" w:hint="eastAsia"/>
          <w:sz w:val="32"/>
          <w:szCs w:val="32"/>
        </w:rPr>
        <w:t>自身的</w:t>
      </w:r>
      <w:r w:rsidRPr="00A8432D">
        <w:rPr>
          <w:rFonts w:ascii="仿宋" w:eastAsia="仿宋" w:hAnsi="仿宋" w:hint="eastAsia"/>
          <w:sz w:val="32"/>
          <w:szCs w:val="32"/>
        </w:rPr>
        <w:t>微信平台</w:t>
      </w:r>
      <w:r>
        <w:rPr>
          <w:rFonts w:ascii="仿宋" w:eastAsia="仿宋" w:hAnsi="仿宋" w:hint="eastAsia"/>
          <w:sz w:val="32"/>
          <w:szCs w:val="32"/>
        </w:rPr>
        <w:t>向我会公众订阅号</w:t>
      </w:r>
      <w:r w:rsidRPr="00A8432D">
        <w:rPr>
          <w:rFonts w:ascii="仿宋" w:eastAsia="仿宋" w:hAnsi="仿宋" w:hint="eastAsia"/>
          <w:sz w:val="32"/>
          <w:szCs w:val="32"/>
        </w:rPr>
        <w:t>分享信息，</w:t>
      </w:r>
      <w:r>
        <w:rPr>
          <w:rFonts w:ascii="仿宋" w:eastAsia="仿宋" w:hAnsi="仿宋" w:hint="eastAsia"/>
          <w:sz w:val="32"/>
          <w:szCs w:val="32"/>
        </w:rPr>
        <w:t>实现上下互动。</w:t>
      </w:r>
      <w:r w:rsidR="007A0048">
        <w:rPr>
          <w:rFonts w:ascii="仿宋" w:eastAsia="仿宋" w:hAnsi="仿宋" w:hint="eastAsia"/>
          <w:sz w:val="32"/>
          <w:szCs w:val="32"/>
        </w:rPr>
        <w:t>特别要</w:t>
      </w:r>
      <w:r w:rsidR="007A0048">
        <w:rPr>
          <w:rFonts w:ascii="仿宋" w:eastAsia="仿宋" w:hAnsi="仿宋"/>
          <w:sz w:val="32"/>
          <w:szCs w:val="32"/>
        </w:rPr>
        <w:t>注意的是，</w:t>
      </w:r>
      <w:r w:rsidR="007A0048">
        <w:rPr>
          <w:rFonts w:ascii="仿宋" w:eastAsia="仿宋" w:hAnsi="仿宋" w:hint="eastAsia"/>
          <w:sz w:val="32"/>
          <w:szCs w:val="32"/>
        </w:rPr>
        <w:t>微信</w:t>
      </w:r>
      <w:r w:rsidR="007A0048">
        <w:rPr>
          <w:rFonts w:ascii="仿宋" w:eastAsia="仿宋" w:hAnsi="仿宋"/>
          <w:sz w:val="32"/>
          <w:szCs w:val="32"/>
        </w:rPr>
        <w:t>信息</w:t>
      </w:r>
      <w:r w:rsidR="007A0048">
        <w:rPr>
          <w:rFonts w:ascii="仿宋" w:eastAsia="仿宋" w:hAnsi="仿宋" w:hint="eastAsia"/>
          <w:sz w:val="32"/>
          <w:szCs w:val="32"/>
        </w:rPr>
        <w:t>要</w:t>
      </w:r>
      <w:r w:rsidR="007A0048">
        <w:rPr>
          <w:rFonts w:ascii="仿宋" w:eastAsia="仿宋" w:hAnsi="仿宋"/>
          <w:sz w:val="32"/>
          <w:szCs w:val="32"/>
        </w:rPr>
        <w:t>选择合适的内容，有趣的形式，</w:t>
      </w:r>
      <w:r w:rsidR="007A0048">
        <w:rPr>
          <w:rFonts w:ascii="仿宋" w:eastAsia="仿宋" w:hAnsi="仿宋" w:hint="eastAsia"/>
          <w:sz w:val="32"/>
          <w:szCs w:val="32"/>
        </w:rPr>
        <w:t>使</w:t>
      </w:r>
      <w:r w:rsidR="007A0048">
        <w:rPr>
          <w:rFonts w:ascii="仿宋" w:eastAsia="仿宋" w:hAnsi="仿宋"/>
          <w:sz w:val="32"/>
          <w:szCs w:val="32"/>
        </w:rPr>
        <w:t>关注者</w:t>
      </w:r>
      <w:r w:rsidR="007A0048">
        <w:rPr>
          <w:rFonts w:ascii="仿宋" w:eastAsia="仿宋" w:hAnsi="仿宋" w:hint="eastAsia"/>
          <w:sz w:val="32"/>
          <w:szCs w:val="32"/>
        </w:rPr>
        <w:t>能</w:t>
      </w:r>
      <w:r w:rsidR="007A0048">
        <w:rPr>
          <w:rFonts w:ascii="仿宋" w:eastAsia="仿宋" w:hAnsi="仿宋"/>
          <w:sz w:val="32"/>
          <w:szCs w:val="32"/>
        </w:rPr>
        <w:t>互动参与</w:t>
      </w:r>
      <w:r w:rsidR="007A0048">
        <w:rPr>
          <w:rFonts w:ascii="仿宋" w:eastAsia="仿宋" w:hAnsi="仿宋" w:hint="eastAsia"/>
          <w:sz w:val="32"/>
          <w:szCs w:val="32"/>
        </w:rPr>
        <w:t>进来</w:t>
      </w:r>
      <w:r w:rsidR="007A0048">
        <w:rPr>
          <w:rFonts w:ascii="仿宋" w:eastAsia="仿宋" w:hAnsi="仿宋"/>
          <w:sz w:val="32"/>
          <w:szCs w:val="32"/>
        </w:rPr>
        <w:t>。</w:t>
      </w:r>
      <w:r>
        <w:rPr>
          <w:rFonts w:ascii="仿宋" w:eastAsia="仿宋" w:hAnsi="仿宋" w:hint="eastAsia"/>
          <w:sz w:val="32"/>
          <w:szCs w:val="32"/>
        </w:rPr>
        <w:t>通过微信转发、转载，集成和共享信息，</w:t>
      </w:r>
      <w:r w:rsidRPr="00A8432D">
        <w:rPr>
          <w:rFonts w:ascii="仿宋" w:eastAsia="仿宋" w:hAnsi="仿宋" w:hint="eastAsia"/>
          <w:sz w:val="32"/>
          <w:szCs w:val="32"/>
        </w:rPr>
        <w:t>不断扩大关注人群，使新媒体与传统媒体共同成为我们宣传工作的重要平台。</w:t>
      </w:r>
    </w:p>
    <w:p w:rsidR="00DB3080" w:rsidRDefault="00DB3080" w:rsidP="00F8466D">
      <w:pPr>
        <w:ind w:firstLineChars="200" w:firstLine="640"/>
        <w:rPr>
          <w:rFonts w:ascii="仿宋" w:eastAsia="仿宋" w:hAnsi="仿宋"/>
          <w:sz w:val="32"/>
          <w:szCs w:val="32"/>
        </w:rPr>
      </w:pPr>
      <w:r w:rsidRPr="00F8466D">
        <w:rPr>
          <w:rFonts w:ascii="仿宋" w:eastAsia="仿宋" w:hAnsi="仿宋"/>
          <w:sz w:val="32"/>
          <w:szCs w:val="32"/>
        </w:rPr>
        <w:t>2015</w:t>
      </w:r>
      <w:r w:rsidRPr="00F8466D">
        <w:rPr>
          <w:rFonts w:ascii="仿宋" w:eastAsia="仿宋" w:hAnsi="仿宋" w:hint="eastAsia"/>
          <w:sz w:val="32"/>
          <w:szCs w:val="32"/>
        </w:rPr>
        <w:t>年，</w:t>
      </w:r>
      <w:r>
        <w:rPr>
          <w:rFonts w:ascii="仿宋" w:eastAsia="仿宋" w:hAnsi="仿宋" w:hint="eastAsia"/>
          <w:sz w:val="32"/>
          <w:szCs w:val="32"/>
        </w:rPr>
        <w:t>各级红十字组织上下联动越来越多，无论是业务工作还是宣传工作，已经能做到相互呼应、互相协同，能</w:t>
      </w:r>
      <w:r>
        <w:rPr>
          <w:rFonts w:ascii="仿宋" w:eastAsia="仿宋" w:hAnsi="仿宋" w:hint="eastAsia"/>
          <w:sz w:val="32"/>
          <w:szCs w:val="32"/>
        </w:rPr>
        <w:lastRenderedPageBreak/>
        <w:t>发挥出一定的效果。</w:t>
      </w:r>
      <w:r w:rsidR="007A0048">
        <w:rPr>
          <w:rFonts w:ascii="仿宋" w:eastAsia="仿宋" w:hAnsi="仿宋" w:hint="eastAsia"/>
          <w:sz w:val="32"/>
          <w:szCs w:val="32"/>
        </w:rPr>
        <w:t>特别</w:t>
      </w:r>
      <w:r w:rsidR="007A0048">
        <w:rPr>
          <w:rFonts w:ascii="仿宋" w:eastAsia="仿宋" w:hAnsi="仿宋"/>
          <w:sz w:val="32"/>
          <w:szCs w:val="32"/>
        </w:rPr>
        <w:t>是在</w:t>
      </w:r>
      <w:r w:rsidR="007A0048">
        <w:rPr>
          <w:rFonts w:ascii="仿宋" w:eastAsia="仿宋" w:hAnsi="仿宋" w:hint="eastAsia"/>
          <w:sz w:val="32"/>
          <w:szCs w:val="32"/>
        </w:rPr>
        <w:t>宣传</w:t>
      </w:r>
      <w:r w:rsidR="007A0048">
        <w:rPr>
          <w:rFonts w:ascii="仿宋" w:eastAsia="仿宋" w:hAnsi="仿宋"/>
          <w:sz w:val="32"/>
          <w:szCs w:val="32"/>
        </w:rPr>
        <w:t>工作中使用各种载体、覆盖各类对象方面有了突破。</w:t>
      </w:r>
      <w:r>
        <w:rPr>
          <w:rFonts w:ascii="仿宋" w:eastAsia="仿宋" w:hAnsi="仿宋" w:hint="eastAsia"/>
          <w:sz w:val="32"/>
          <w:szCs w:val="32"/>
        </w:rPr>
        <w:t>比如，每年的世界红十字日主题纪念活动，已基本做到了市、区、街镇、居委（村）在同一时间段同时发起各种形式的纪念活动，形成了规模化宣传的社会效应，</w:t>
      </w:r>
      <w:r w:rsidRPr="00F8466D">
        <w:rPr>
          <w:rFonts w:ascii="仿宋" w:eastAsia="仿宋" w:hAnsi="仿宋" w:hint="eastAsia"/>
          <w:sz w:val="32"/>
          <w:szCs w:val="32"/>
        </w:rPr>
        <w:t>四级红十字大宣传格局基本成型。</w:t>
      </w:r>
      <w:r w:rsidR="00FA0754">
        <w:rPr>
          <w:rFonts w:ascii="仿宋" w:eastAsia="仿宋" w:hAnsi="仿宋" w:hint="eastAsia"/>
          <w:sz w:val="32"/>
          <w:szCs w:val="32"/>
        </w:rPr>
        <w:t>又</w:t>
      </w:r>
      <w:r w:rsidR="00FA0754">
        <w:rPr>
          <w:rFonts w:ascii="仿宋" w:eastAsia="仿宋" w:hAnsi="仿宋"/>
          <w:sz w:val="32"/>
          <w:szCs w:val="32"/>
        </w:rPr>
        <w:t>如，</w:t>
      </w:r>
      <w:r w:rsidR="00FA0754">
        <w:rPr>
          <w:rFonts w:ascii="仿宋" w:eastAsia="仿宋" w:hAnsi="仿宋" w:hint="eastAsia"/>
          <w:sz w:val="32"/>
          <w:szCs w:val="32"/>
        </w:rPr>
        <w:t>今年</w:t>
      </w:r>
      <w:r w:rsidR="003015B2" w:rsidRPr="006B3369">
        <w:rPr>
          <w:rFonts w:ascii="仿宋_GB2312" w:eastAsia="仿宋_GB2312" w:hAnsi="仿宋" w:hint="eastAsia"/>
          <w:sz w:val="32"/>
          <w:szCs w:val="32"/>
        </w:rPr>
        <w:t>《</w:t>
      </w:r>
      <w:r w:rsidR="003015B2" w:rsidRPr="006B3369">
        <w:rPr>
          <w:rFonts w:ascii="仿宋" w:eastAsia="仿宋" w:hAnsi="仿宋" w:hint="eastAsia"/>
          <w:sz w:val="32"/>
          <w:szCs w:val="32"/>
        </w:rPr>
        <w:t>台湾“粉爆”受伤女孩捐助上海“好邻居”》、《少儿住院互助基金又有新政策——0至30天新生儿患病住院费用纳入支付范围》和《救命神器亮相申城街头——本市公共场所安装310台AED》等</w:t>
      </w:r>
      <w:r w:rsidR="003015B2">
        <w:rPr>
          <w:rFonts w:ascii="仿宋" w:eastAsia="仿宋" w:hAnsi="仿宋" w:hint="eastAsia"/>
          <w:sz w:val="32"/>
          <w:szCs w:val="32"/>
        </w:rPr>
        <w:t>活动不仅</w:t>
      </w:r>
      <w:r w:rsidR="003015B2">
        <w:rPr>
          <w:rFonts w:ascii="仿宋" w:eastAsia="仿宋" w:hAnsi="仿宋"/>
          <w:sz w:val="32"/>
          <w:szCs w:val="32"/>
        </w:rPr>
        <w:t>通过平面媒体（包括中央</w:t>
      </w:r>
      <w:r w:rsidR="003015B2">
        <w:rPr>
          <w:rFonts w:ascii="仿宋" w:eastAsia="仿宋" w:hAnsi="仿宋" w:hint="eastAsia"/>
          <w:sz w:val="32"/>
          <w:szCs w:val="32"/>
        </w:rPr>
        <w:t>、</w:t>
      </w:r>
      <w:r w:rsidR="003015B2">
        <w:rPr>
          <w:rFonts w:ascii="仿宋" w:eastAsia="仿宋" w:hAnsi="仿宋"/>
          <w:sz w:val="32"/>
          <w:szCs w:val="32"/>
        </w:rPr>
        <w:t>本市</w:t>
      </w:r>
      <w:r w:rsidR="003015B2">
        <w:rPr>
          <w:rFonts w:ascii="仿宋" w:eastAsia="仿宋" w:hAnsi="仿宋" w:hint="eastAsia"/>
          <w:sz w:val="32"/>
          <w:szCs w:val="32"/>
        </w:rPr>
        <w:t>）</w:t>
      </w:r>
      <w:r w:rsidR="003015B2">
        <w:rPr>
          <w:rFonts w:ascii="仿宋" w:eastAsia="仿宋" w:hAnsi="仿宋"/>
          <w:sz w:val="32"/>
          <w:szCs w:val="32"/>
        </w:rPr>
        <w:t>进行宣传，还通过网站、微博、微信（包括社会网站、</w:t>
      </w:r>
      <w:r w:rsidR="003015B2">
        <w:rPr>
          <w:rFonts w:ascii="仿宋" w:eastAsia="仿宋" w:hAnsi="仿宋" w:hint="eastAsia"/>
          <w:sz w:val="32"/>
          <w:szCs w:val="32"/>
        </w:rPr>
        <w:t>上海</w:t>
      </w:r>
      <w:r w:rsidR="003015B2">
        <w:rPr>
          <w:rFonts w:ascii="仿宋" w:eastAsia="仿宋" w:hAnsi="仿宋"/>
          <w:sz w:val="32"/>
          <w:szCs w:val="32"/>
        </w:rPr>
        <w:t>发布等）</w:t>
      </w:r>
      <w:r w:rsidR="003015B2">
        <w:rPr>
          <w:rFonts w:ascii="仿宋" w:eastAsia="仿宋" w:hAnsi="仿宋" w:hint="eastAsia"/>
          <w:sz w:val="32"/>
          <w:szCs w:val="32"/>
        </w:rPr>
        <w:t>，</w:t>
      </w:r>
      <w:r w:rsidR="003015B2">
        <w:rPr>
          <w:rFonts w:ascii="仿宋" w:eastAsia="仿宋" w:hAnsi="仿宋"/>
          <w:sz w:val="32"/>
          <w:szCs w:val="32"/>
        </w:rPr>
        <w:t>在宣传</w:t>
      </w:r>
      <w:r w:rsidR="003015B2">
        <w:rPr>
          <w:rFonts w:ascii="仿宋" w:eastAsia="仿宋" w:hAnsi="仿宋" w:hint="eastAsia"/>
          <w:sz w:val="32"/>
          <w:szCs w:val="32"/>
        </w:rPr>
        <w:t>载体</w:t>
      </w:r>
      <w:r w:rsidR="003015B2">
        <w:rPr>
          <w:rFonts w:ascii="仿宋" w:eastAsia="仿宋" w:hAnsi="仿宋"/>
          <w:sz w:val="32"/>
          <w:szCs w:val="32"/>
        </w:rPr>
        <w:t>上基本做到了</w:t>
      </w:r>
      <w:r w:rsidR="003015B2">
        <w:rPr>
          <w:rFonts w:ascii="仿宋" w:eastAsia="仿宋" w:hAnsi="仿宋" w:hint="eastAsia"/>
          <w:sz w:val="32"/>
          <w:szCs w:val="32"/>
        </w:rPr>
        <w:t>全</w:t>
      </w:r>
      <w:r w:rsidR="003015B2">
        <w:rPr>
          <w:rFonts w:ascii="仿宋" w:eastAsia="仿宋" w:hAnsi="仿宋"/>
          <w:sz w:val="32"/>
          <w:szCs w:val="32"/>
        </w:rPr>
        <w:t>覆盖。</w:t>
      </w:r>
      <w:r w:rsidR="003015B2">
        <w:rPr>
          <w:rFonts w:ascii="仿宋" w:eastAsia="仿宋" w:hAnsi="仿宋" w:hint="eastAsia"/>
          <w:sz w:val="32"/>
          <w:szCs w:val="32"/>
        </w:rPr>
        <w:t>2016年</w:t>
      </w:r>
      <w:r w:rsidR="003015B2">
        <w:rPr>
          <w:rFonts w:ascii="仿宋" w:eastAsia="仿宋" w:hAnsi="仿宋"/>
          <w:sz w:val="32"/>
          <w:szCs w:val="32"/>
        </w:rPr>
        <w:t>，</w:t>
      </w:r>
      <w:r>
        <w:rPr>
          <w:rFonts w:ascii="仿宋" w:eastAsia="仿宋" w:hAnsi="仿宋" w:hint="eastAsia"/>
          <w:sz w:val="32"/>
          <w:szCs w:val="32"/>
        </w:rPr>
        <w:t>在宣传大格局这个</w:t>
      </w:r>
      <w:r w:rsidRPr="00F8466D">
        <w:rPr>
          <w:rFonts w:ascii="仿宋" w:eastAsia="仿宋" w:hAnsi="仿宋" w:hint="eastAsia"/>
          <w:sz w:val="32"/>
          <w:szCs w:val="32"/>
        </w:rPr>
        <w:t>“面”上，</w:t>
      </w:r>
      <w:r w:rsidR="003015B2">
        <w:rPr>
          <w:rFonts w:ascii="仿宋" w:eastAsia="仿宋" w:hAnsi="仿宋" w:hint="eastAsia"/>
          <w:sz w:val="32"/>
          <w:szCs w:val="32"/>
        </w:rPr>
        <w:t>我们</w:t>
      </w:r>
      <w:r>
        <w:rPr>
          <w:rFonts w:ascii="仿宋" w:eastAsia="仿宋" w:hAnsi="仿宋" w:hint="eastAsia"/>
          <w:sz w:val="32"/>
          <w:szCs w:val="32"/>
        </w:rPr>
        <w:t>还可以不断</w:t>
      </w:r>
      <w:r w:rsidRPr="00F8466D">
        <w:rPr>
          <w:rFonts w:ascii="仿宋" w:eastAsia="仿宋" w:hAnsi="仿宋" w:hint="eastAsia"/>
          <w:sz w:val="32"/>
          <w:szCs w:val="32"/>
        </w:rPr>
        <w:t>完善，</w:t>
      </w:r>
      <w:r>
        <w:rPr>
          <w:rFonts w:ascii="仿宋" w:eastAsia="仿宋" w:hAnsi="仿宋" w:hint="eastAsia"/>
          <w:sz w:val="32"/>
          <w:szCs w:val="32"/>
        </w:rPr>
        <w:t>特别是在</w:t>
      </w:r>
      <w:r w:rsidRPr="00F8466D">
        <w:rPr>
          <w:rFonts w:ascii="仿宋" w:eastAsia="仿宋" w:hAnsi="仿宋" w:hint="eastAsia"/>
          <w:sz w:val="32"/>
          <w:szCs w:val="32"/>
        </w:rPr>
        <w:t>面向大众、贴近大众的</w:t>
      </w:r>
      <w:r>
        <w:rPr>
          <w:rFonts w:ascii="仿宋" w:eastAsia="仿宋" w:hAnsi="仿宋" w:hint="eastAsia"/>
          <w:sz w:val="32"/>
          <w:szCs w:val="32"/>
        </w:rPr>
        <w:t>第一线</w:t>
      </w:r>
      <w:r>
        <w:rPr>
          <w:rFonts w:ascii="仿宋" w:eastAsia="仿宋" w:hAnsi="仿宋"/>
          <w:sz w:val="32"/>
          <w:szCs w:val="32"/>
        </w:rPr>
        <w:t>——</w:t>
      </w:r>
      <w:r>
        <w:rPr>
          <w:rFonts w:ascii="仿宋" w:eastAsia="仿宋" w:hAnsi="仿宋" w:hint="eastAsia"/>
          <w:sz w:val="32"/>
          <w:szCs w:val="32"/>
        </w:rPr>
        <w:t>社区红十字服务总站（站），</w:t>
      </w:r>
      <w:r w:rsidRPr="00F8466D">
        <w:rPr>
          <w:rFonts w:ascii="仿宋" w:eastAsia="仿宋" w:hAnsi="仿宋" w:hint="eastAsia"/>
          <w:sz w:val="32"/>
          <w:szCs w:val="32"/>
        </w:rPr>
        <w:t>社会宣传</w:t>
      </w:r>
      <w:r>
        <w:rPr>
          <w:rFonts w:ascii="仿宋" w:eastAsia="仿宋" w:hAnsi="仿宋" w:hint="eastAsia"/>
          <w:sz w:val="32"/>
          <w:szCs w:val="32"/>
        </w:rPr>
        <w:t>上</w:t>
      </w:r>
      <w:r w:rsidRPr="00F8466D">
        <w:rPr>
          <w:rFonts w:ascii="仿宋" w:eastAsia="仿宋" w:hAnsi="仿宋" w:hint="eastAsia"/>
          <w:sz w:val="32"/>
          <w:szCs w:val="32"/>
        </w:rPr>
        <w:t>要加强、覆盖面需扩大、知晓度要提高。</w:t>
      </w:r>
      <w:r>
        <w:rPr>
          <w:rFonts w:ascii="仿宋" w:eastAsia="仿宋" w:hAnsi="仿宋" w:hint="eastAsia"/>
          <w:sz w:val="32"/>
          <w:szCs w:val="32"/>
        </w:rPr>
        <w:t>下午，奉贤区红会将为我们介绍一下他们如何在社区服务总站开展宣传工作的经验。</w:t>
      </w:r>
    </w:p>
    <w:p w:rsidR="00DB3080" w:rsidRPr="0030566D" w:rsidRDefault="00DB3080" w:rsidP="00336CD4">
      <w:pPr>
        <w:ind w:firstLineChars="200" w:firstLine="640"/>
        <w:rPr>
          <w:rFonts w:ascii="黑体" w:eastAsia="黑体" w:hAnsi="黑体"/>
          <w:sz w:val="32"/>
          <w:szCs w:val="32"/>
        </w:rPr>
      </w:pPr>
      <w:r w:rsidRPr="0030566D">
        <w:rPr>
          <w:rFonts w:ascii="黑体" w:eastAsia="黑体" w:hAnsi="黑体" w:hint="eastAsia"/>
          <w:sz w:val="32"/>
          <w:szCs w:val="32"/>
        </w:rPr>
        <w:t>三、进一步做好“时、度、效”的统筹，提升宣传效果</w:t>
      </w:r>
    </w:p>
    <w:p w:rsidR="00DB3080" w:rsidRDefault="00DB3080" w:rsidP="0053081B">
      <w:pPr>
        <w:ind w:firstLineChars="200" w:firstLine="640"/>
        <w:rPr>
          <w:rFonts w:ascii="仿宋" w:eastAsia="仿宋" w:hAnsi="仿宋"/>
          <w:sz w:val="32"/>
          <w:szCs w:val="32"/>
        </w:rPr>
      </w:pPr>
      <w:r>
        <w:rPr>
          <w:rFonts w:ascii="仿宋" w:eastAsia="仿宋" w:hAnsi="仿宋" w:hint="eastAsia"/>
          <w:sz w:val="32"/>
          <w:szCs w:val="32"/>
        </w:rPr>
        <w:t>各级领导在</w:t>
      </w:r>
      <w:r w:rsidRPr="0030566D">
        <w:rPr>
          <w:rFonts w:ascii="仿宋" w:eastAsia="仿宋" w:hAnsi="仿宋" w:hint="eastAsia"/>
          <w:sz w:val="32"/>
          <w:szCs w:val="32"/>
        </w:rPr>
        <w:t>宣传</w:t>
      </w:r>
      <w:r>
        <w:rPr>
          <w:rFonts w:ascii="仿宋" w:eastAsia="仿宋" w:hAnsi="仿宋" w:hint="eastAsia"/>
          <w:sz w:val="32"/>
          <w:szCs w:val="32"/>
        </w:rPr>
        <w:t>思想文化</w:t>
      </w:r>
      <w:r w:rsidRPr="0030566D">
        <w:rPr>
          <w:rFonts w:ascii="仿宋" w:eastAsia="仿宋" w:hAnsi="仿宋" w:hint="eastAsia"/>
          <w:sz w:val="32"/>
          <w:szCs w:val="32"/>
        </w:rPr>
        <w:t>工作会议上都提出了宣传工作需要把握和统筹好“时、度、效”的关系，“时、度、效”是做好新形势下宣传工作的基本要求</w:t>
      </w:r>
      <w:r w:rsidRPr="0030566D">
        <w:rPr>
          <w:rFonts w:ascii="仿宋" w:eastAsia="仿宋" w:hAnsi="仿宋"/>
          <w:sz w:val="32"/>
          <w:szCs w:val="32"/>
        </w:rPr>
        <w:t>,</w:t>
      </w:r>
      <w:r w:rsidRPr="0030566D">
        <w:rPr>
          <w:rFonts w:ascii="仿宋" w:eastAsia="仿宋" w:hAnsi="仿宋" w:hint="eastAsia"/>
          <w:sz w:val="32"/>
          <w:szCs w:val="32"/>
        </w:rPr>
        <w:t>也是提升宣传质量和水平的重要途径。</w:t>
      </w:r>
    </w:p>
    <w:p w:rsidR="00DB3080" w:rsidRPr="0030566D" w:rsidRDefault="00DB3080" w:rsidP="0053081B">
      <w:pPr>
        <w:ind w:firstLineChars="200" w:firstLine="640"/>
        <w:rPr>
          <w:rFonts w:ascii="仿宋" w:eastAsia="仿宋" w:hAnsi="仿宋"/>
          <w:sz w:val="32"/>
          <w:szCs w:val="32"/>
        </w:rPr>
      </w:pPr>
      <w:r w:rsidRPr="0030566D">
        <w:rPr>
          <w:rFonts w:ascii="仿宋" w:eastAsia="仿宋" w:hAnsi="仿宋" w:hint="eastAsia"/>
          <w:sz w:val="32"/>
          <w:szCs w:val="32"/>
        </w:rPr>
        <w:t>当前的正面宣传已初有成效，但也存在一些问题，比如</w:t>
      </w:r>
      <w:r w:rsidRPr="0030566D">
        <w:rPr>
          <w:rFonts w:ascii="仿宋" w:eastAsia="仿宋" w:hAnsi="仿宋" w:hint="eastAsia"/>
          <w:sz w:val="32"/>
          <w:szCs w:val="32"/>
        </w:rPr>
        <w:lastRenderedPageBreak/>
        <w:t>有的居高临下、照搬照抄，生动鲜活不够，有的模式化、套路化，贴近亲和不够，等等。解决这些不足，就是要按照把握时、度、效的要求，去加以改进。</w:t>
      </w:r>
    </w:p>
    <w:p w:rsidR="00DB3080" w:rsidRPr="0030566D" w:rsidRDefault="00DB3080" w:rsidP="0053081B">
      <w:pPr>
        <w:ind w:firstLineChars="200" w:firstLine="640"/>
        <w:rPr>
          <w:rFonts w:ascii="楷体" w:eastAsia="楷体" w:hAnsi="楷体"/>
          <w:sz w:val="32"/>
          <w:szCs w:val="32"/>
        </w:rPr>
      </w:pPr>
      <w:r w:rsidRPr="0030566D">
        <w:rPr>
          <w:rFonts w:ascii="楷体" w:eastAsia="楷体" w:hAnsi="楷体" w:hint="eastAsia"/>
          <w:sz w:val="32"/>
          <w:szCs w:val="32"/>
        </w:rPr>
        <w:t>（一）把握“时”</w:t>
      </w:r>
      <w:r w:rsidRPr="0030566D">
        <w:rPr>
          <w:rFonts w:ascii="楷体" w:eastAsia="楷体" w:hAnsi="楷体"/>
          <w:sz w:val="32"/>
          <w:szCs w:val="32"/>
        </w:rPr>
        <w:t>,</w:t>
      </w:r>
      <w:r w:rsidR="00C17DBD">
        <w:rPr>
          <w:rFonts w:ascii="楷体" w:eastAsia="楷体" w:hAnsi="楷体" w:hint="eastAsia"/>
          <w:sz w:val="32"/>
          <w:szCs w:val="32"/>
        </w:rPr>
        <w:t>凸现时代性和抓住</w:t>
      </w:r>
      <w:r w:rsidRPr="0030566D">
        <w:rPr>
          <w:rFonts w:ascii="楷体" w:eastAsia="楷体" w:hAnsi="楷体" w:hint="eastAsia"/>
          <w:sz w:val="32"/>
          <w:szCs w:val="32"/>
        </w:rPr>
        <w:t>时效性</w:t>
      </w:r>
    </w:p>
    <w:p w:rsidR="00DB3080" w:rsidRDefault="00C17DBD" w:rsidP="0053081B">
      <w:pPr>
        <w:ind w:firstLineChars="200" w:firstLine="640"/>
        <w:rPr>
          <w:rFonts w:ascii="仿宋" w:eastAsia="仿宋" w:hAnsi="仿宋" w:hint="eastAsia"/>
          <w:sz w:val="32"/>
          <w:szCs w:val="32"/>
        </w:rPr>
      </w:pPr>
      <w:r>
        <w:rPr>
          <w:rFonts w:ascii="仿宋" w:eastAsia="仿宋" w:hAnsi="仿宋" w:hint="eastAsia"/>
          <w:sz w:val="32"/>
          <w:szCs w:val="32"/>
        </w:rPr>
        <w:t>宣传工作</w:t>
      </w:r>
      <w:r>
        <w:rPr>
          <w:rFonts w:ascii="仿宋" w:eastAsia="仿宋" w:hAnsi="仿宋"/>
          <w:sz w:val="32"/>
          <w:szCs w:val="32"/>
        </w:rPr>
        <w:t>要坚持正确的政治方向，坚持党的领导，坚持围绕中心、服务大局，</w:t>
      </w:r>
      <w:r>
        <w:rPr>
          <w:rFonts w:ascii="仿宋" w:eastAsia="仿宋" w:hAnsi="仿宋" w:hint="eastAsia"/>
          <w:sz w:val="32"/>
          <w:szCs w:val="32"/>
        </w:rPr>
        <w:t>贯彻</w:t>
      </w:r>
      <w:r>
        <w:rPr>
          <w:rFonts w:ascii="仿宋" w:eastAsia="仿宋" w:hAnsi="仿宋"/>
          <w:sz w:val="32"/>
          <w:szCs w:val="32"/>
        </w:rPr>
        <w:t>落实群团改革和总会十大会议精神</w:t>
      </w:r>
      <w:r>
        <w:rPr>
          <w:rFonts w:ascii="仿宋" w:eastAsia="仿宋" w:hAnsi="仿宋" w:hint="eastAsia"/>
          <w:sz w:val="32"/>
          <w:szCs w:val="32"/>
        </w:rPr>
        <w:t>。</w:t>
      </w:r>
    </w:p>
    <w:p w:rsidR="00DB3080" w:rsidRPr="00780B96" w:rsidRDefault="00DB3080" w:rsidP="00714429">
      <w:pPr>
        <w:ind w:firstLineChars="200" w:firstLine="640"/>
        <w:rPr>
          <w:rFonts w:ascii="仿宋" w:eastAsia="仿宋" w:hAnsi="仿宋"/>
          <w:sz w:val="32"/>
          <w:szCs w:val="32"/>
        </w:rPr>
      </w:pPr>
      <w:r>
        <w:rPr>
          <w:rFonts w:ascii="仿宋" w:eastAsia="仿宋" w:hAnsi="仿宋" w:hint="eastAsia"/>
          <w:sz w:val="32"/>
          <w:szCs w:val="32"/>
        </w:rPr>
        <w:t>从宏观上讲，宣传</w:t>
      </w:r>
      <w:r w:rsidRPr="002E2A4B">
        <w:rPr>
          <w:rFonts w:ascii="仿宋" w:eastAsia="仿宋" w:hAnsi="仿宋" w:hint="eastAsia"/>
          <w:sz w:val="32"/>
          <w:szCs w:val="32"/>
        </w:rPr>
        <w:t>要从时代大局、社会大势</w:t>
      </w:r>
      <w:r>
        <w:rPr>
          <w:rFonts w:ascii="仿宋" w:eastAsia="仿宋" w:hAnsi="仿宋" w:hint="eastAsia"/>
          <w:sz w:val="32"/>
          <w:szCs w:val="32"/>
        </w:rPr>
        <w:t>出发，切中时代脉搏，反映时代心声，顺应时代大势，也就是习近平总书记</w:t>
      </w:r>
      <w:r w:rsidRPr="002E2A4B">
        <w:rPr>
          <w:rFonts w:ascii="仿宋" w:eastAsia="仿宋" w:hAnsi="仿宋" w:hint="eastAsia"/>
          <w:sz w:val="32"/>
          <w:szCs w:val="32"/>
        </w:rPr>
        <w:t>所指出的，胸怀大局，把握大势，因势而谋、应势而动、顺势而为</w:t>
      </w:r>
      <w:r w:rsidRPr="0030566D">
        <w:rPr>
          <w:rFonts w:ascii="仿宋" w:eastAsia="仿宋" w:hAnsi="仿宋" w:hint="eastAsia"/>
          <w:sz w:val="32"/>
          <w:szCs w:val="32"/>
        </w:rPr>
        <w:t>。</w:t>
      </w:r>
      <w:r w:rsidR="003015B2">
        <w:rPr>
          <w:rFonts w:ascii="仿宋" w:eastAsia="仿宋" w:hAnsi="仿宋" w:hint="eastAsia"/>
          <w:sz w:val="32"/>
          <w:szCs w:val="32"/>
        </w:rPr>
        <w:t>宣传</w:t>
      </w:r>
      <w:r w:rsidR="003015B2" w:rsidRPr="002E2A4B">
        <w:rPr>
          <w:rFonts w:ascii="仿宋" w:eastAsia="仿宋" w:hAnsi="仿宋" w:hint="eastAsia"/>
          <w:sz w:val="32"/>
          <w:szCs w:val="32"/>
        </w:rPr>
        <w:t>要紧紧围绕当前一个时期党和国家的工作中心来谋划报道。</w:t>
      </w:r>
      <w:r>
        <w:rPr>
          <w:rFonts w:ascii="仿宋" w:eastAsia="仿宋" w:hAnsi="仿宋" w:hint="eastAsia"/>
          <w:sz w:val="32"/>
          <w:szCs w:val="32"/>
        </w:rPr>
        <w:t>这一历史时期，</w:t>
      </w:r>
      <w:r w:rsidRPr="0030566D">
        <w:rPr>
          <w:rFonts w:ascii="仿宋" w:eastAsia="仿宋" w:hAnsi="仿宋" w:hint="eastAsia"/>
          <w:sz w:val="32"/>
          <w:szCs w:val="32"/>
        </w:rPr>
        <w:t>红会宣传工作的重点就是贯彻落实</w:t>
      </w:r>
      <w:r>
        <w:rPr>
          <w:rFonts w:ascii="仿宋" w:eastAsia="仿宋" w:hAnsi="仿宋" w:hint="eastAsia"/>
          <w:sz w:val="32"/>
          <w:szCs w:val="32"/>
        </w:rPr>
        <w:t>习近平总书记的重要讲话精神和</w:t>
      </w:r>
      <w:r w:rsidRPr="0030566D">
        <w:rPr>
          <w:rFonts w:ascii="仿宋" w:eastAsia="仿宋" w:hAnsi="仿宋" w:hint="eastAsia"/>
          <w:sz w:val="32"/>
          <w:szCs w:val="32"/>
        </w:rPr>
        <w:t>党的群团工作会议</w:t>
      </w:r>
      <w:r>
        <w:rPr>
          <w:rFonts w:ascii="仿宋" w:eastAsia="仿宋" w:hAnsi="仿宋" w:hint="eastAsia"/>
          <w:sz w:val="32"/>
          <w:szCs w:val="32"/>
        </w:rPr>
        <w:t>、总会“十大”会议</w:t>
      </w:r>
      <w:r w:rsidRPr="0030566D">
        <w:rPr>
          <w:rFonts w:ascii="仿宋" w:eastAsia="仿宋" w:hAnsi="仿宋" w:hint="eastAsia"/>
          <w:sz w:val="32"/>
          <w:szCs w:val="32"/>
        </w:rPr>
        <w:t>精神，</w:t>
      </w:r>
      <w:r w:rsidR="003015B2">
        <w:rPr>
          <w:rFonts w:ascii="仿宋" w:eastAsia="仿宋" w:hAnsi="仿宋" w:hint="eastAsia"/>
          <w:sz w:val="32"/>
          <w:szCs w:val="32"/>
        </w:rPr>
        <w:t>宣传</w:t>
      </w:r>
      <w:r w:rsidR="003015B2">
        <w:rPr>
          <w:rFonts w:ascii="仿宋" w:eastAsia="仿宋" w:hAnsi="仿宋"/>
          <w:sz w:val="32"/>
          <w:szCs w:val="32"/>
        </w:rPr>
        <w:t>工作要坚持党的领导，为</w:t>
      </w:r>
      <w:r w:rsidR="003015B2">
        <w:rPr>
          <w:rFonts w:ascii="仿宋" w:eastAsia="仿宋" w:hAnsi="仿宋" w:hint="eastAsia"/>
          <w:sz w:val="32"/>
          <w:szCs w:val="32"/>
        </w:rPr>
        <w:t>2020年</w:t>
      </w:r>
      <w:r w:rsidR="003015B2">
        <w:rPr>
          <w:rFonts w:ascii="仿宋" w:eastAsia="仿宋" w:hAnsi="仿宋"/>
          <w:sz w:val="32"/>
          <w:szCs w:val="32"/>
        </w:rPr>
        <w:t>实现全面小康这个中心目标</w:t>
      </w:r>
      <w:r w:rsidR="003015B2">
        <w:rPr>
          <w:rFonts w:ascii="仿宋" w:eastAsia="仿宋" w:hAnsi="仿宋" w:hint="eastAsia"/>
          <w:sz w:val="32"/>
          <w:szCs w:val="32"/>
        </w:rPr>
        <w:t>而</w:t>
      </w:r>
      <w:r w:rsidR="003015B2">
        <w:rPr>
          <w:rFonts w:ascii="仿宋" w:eastAsia="仿宋" w:hAnsi="仿宋"/>
          <w:sz w:val="32"/>
          <w:szCs w:val="32"/>
        </w:rPr>
        <w:t>奋斗，</w:t>
      </w:r>
      <w:r>
        <w:rPr>
          <w:rFonts w:ascii="仿宋" w:eastAsia="仿宋" w:hAnsi="仿宋" w:hint="eastAsia"/>
          <w:sz w:val="32"/>
          <w:szCs w:val="32"/>
        </w:rPr>
        <w:t>宣传的出发点和落脚点都在人民群众，</w:t>
      </w:r>
      <w:r w:rsidR="00714429">
        <w:rPr>
          <w:rFonts w:ascii="仿宋" w:eastAsia="仿宋" w:hAnsi="仿宋" w:hint="eastAsia"/>
          <w:sz w:val="32"/>
          <w:szCs w:val="32"/>
        </w:rPr>
        <w:t>要不断</w:t>
      </w:r>
      <w:r w:rsidR="00714429">
        <w:rPr>
          <w:rFonts w:ascii="仿宋" w:eastAsia="仿宋" w:hAnsi="仿宋"/>
          <w:sz w:val="32"/>
          <w:szCs w:val="32"/>
        </w:rPr>
        <w:t>进行</w:t>
      </w:r>
      <w:r w:rsidR="00714429">
        <w:rPr>
          <w:rFonts w:ascii="仿宋" w:eastAsia="仿宋" w:hAnsi="仿宋" w:hint="eastAsia"/>
          <w:sz w:val="32"/>
          <w:szCs w:val="32"/>
        </w:rPr>
        <w:t>宣传体制</w:t>
      </w:r>
      <w:r w:rsidR="00714429">
        <w:rPr>
          <w:rFonts w:ascii="仿宋" w:eastAsia="仿宋" w:hAnsi="仿宋"/>
          <w:sz w:val="32"/>
          <w:szCs w:val="32"/>
        </w:rPr>
        <w:t>、</w:t>
      </w:r>
      <w:r w:rsidR="00714429">
        <w:rPr>
          <w:rFonts w:ascii="仿宋" w:eastAsia="仿宋" w:hAnsi="仿宋" w:hint="eastAsia"/>
          <w:sz w:val="32"/>
          <w:szCs w:val="32"/>
        </w:rPr>
        <w:t>载体</w:t>
      </w:r>
      <w:r w:rsidR="00714429">
        <w:rPr>
          <w:rFonts w:ascii="仿宋" w:eastAsia="仿宋" w:hAnsi="仿宋"/>
          <w:sz w:val="32"/>
          <w:szCs w:val="32"/>
        </w:rPr>
        <w:t>、形式</w:t>
      </w:r>
      <w:r w:rsidR="00714429">
        <w:rPr>
          <w:rFonts w:ascii="仿宋" w:eastAsia="仿宋" w:hAnsi="仿宋" w:hint="eastAsia"/>
          <w:sz w:val="32"/>
          <w:szCs w:val="32"/>
        </w:rPr>
        <w:t>的</w:t>
      </w:r>
      <w:r w:rsidR="00714429">
        <w:rPr>
          <w:rFonts w:ascii="仿宋" w:eastAsia="仿宋" w:hAnsi="仿宋"/>
          <w:sz w:val="32"/>
          <w:szCs w:val="32"/>
        </w:rPr>
        <w:t>改革及发展，</w:t>
      </w:r>
      <w:r>
        <w:rPr>
          <w:rFonts w:ascii="仿宋" w:eastAsia="仿宋" w:hAnsi="仿宋" w:hint="eastAsia"/>
          <w:sz w:val="32"/>
          <w:szCs w:val="32"/>
        </w:rPr>
        <w:t>宣传工作不仅要服务于红会整体事业，更重要的是通过宣传让人民群众了解我们、信任我们、支持我们。红会是党和政府人道领域的助手，当前的主要宣传工作，要</w:t>
      </w:r>
      <w:r w:rsidRPr="002E2A4B">
        <w:rPr>
          <w:rFonts w:ascii="仿宋" w:eastAsia="仿宋" w:hAnsi="仿宋" w:hint="eastAsia"/>
          <w:sz w:val="32"/>
          <w:szCs w:val="32"/>
        </w:rPr>
        <w:t>善于多角度、多侧面发掘与中心</w:t>
      </w:r>
      <w:r>
        <w:rPr>
          <w:rFonts w:ascii="仿宋" w:eastAsia="仿宋" w:hAnsi="仿宋" w:hint="eastAsia"/>
          <w:sz w:val="32"/>
          <w:szCs w:val="32"/>
        </w:rPr>
        <w:t>工作</w:t>
      </w:r>
      <w:r w:rsidRPr="002E2A4B">
        <w:rPr>
          <w:rFonts w:ascii="仿宋" w:eastAsia="仿宋" w:hAnsi="仿宋" w:hint="eastAsia"/>
          <w:sz w:val="32"/>
          <w:szCs w:val="32"/>
        </w:rPr>
        <w:t>密切相关的新闻，</w:t>
      </w:r>
      <w:r>
        <w:rPr>
          <w:rFonts w:ascii="仿宋" w:eastAsia="仿宋" w:hAnsi="仿宋" w:hint="eastAsia"/>
          <w:sz w:val="32"/>
          <w:szCs w:val="32"/>
        </w:rPr>
        <w:t>坚持正向宣传，特别是宣传服务人民群众的政策、项目、人物（尤其是志愿者）。通过宣传推进工作的开展，使人民群众受益，</w:t>
      </w:r>
      <w:r>
        <w:rPr>
          <w:rFonts w:ascii="仿宋" w:eastAsia="仿宋" w:hAnsi="仿宋" w:hint="eastAsia"/>
          <w:sz w:val="32"/>
          <w:szCs w:val="32"/>
        </w:rPr>
        <w:lastRenderedPageBreak/>
        <w:t>起到与人民群众桥梁和纽带的作用。</w:t>
      </w:r>
    </w:p>
    <w:p w:rsidR="00DB3080" w:rsidRPr="007757A4" w:rsidRDefault="00DB3080" w:rsidP="007757A4">
      <w:pPr>
        <w:ind w:firstLineChars="200" w:firstLine="640"/>
        <w:rPr>
          <w:rFonts w:ascii="仿宋" w:eastAsia="仿宋" w:hAnsi="仿宋" w:hint="eastAsia"/>
          <w:sz w:val="32"/>
          <w:szCs w:val="32"/>
        </w:rPr>
      </w:pPr>
      <w:r>
        <w:rPr>
          <w:rFonts w:ascii="仿宋" w:eastAsia="仿宋" w:hAnsi="仿宋" w:hint="eastAsia"/>
          <w:sz w:val="32"/>
          <w:szCs w:val="32"/>
        </w:rPr>
        <w:t>从微观上讲，宣传</w:t>
      </w:r>
      <w:r w:rsidRPr="002E2A4B">
        <w:rPr>
          <w:rFonts w:ascii="仿宋" w:eastAsia="仿宋" w:hAnsi="仿宋" w:hint="eastAsia"/>
          <w:sz w:val="32"/>
          <w:szCs w:val="32"/>
        </w:rPr>
        <w:t>要大力提升及时性，争分夺秒抢占“第一时间”</w:t>
      </w:r>
      <w:r>
        <w:rPr>
          <w:rFonts w:ascii="仿宋" w:eastAsia="仿宋" w:hAnsi="仿宋" w:hint="eastAsia"/>
          <w:sz w:val="32"/>
          <w:szCs w:val="32"/>
        </w:rPr>
        <w:t>、</w:t>
      </w:r>
      <w:r w:rsidRPr="002E2A4B">
        <w:rPr>
          <w:rFonts w:ascii="仿宋" w:eastAsia="仿宋" w:hAnsi="仿宋" w:hint="eastAsia"/>
          <w:sz w:val="32"/>
          <w:szCs w:val="32"/>
        </w:rPr>
        <w:t>“第一落点”。</w:t>
      </w:r>
      <w:r w:rsidR="00C17DBD">
        <w:rPr>
          <w:rFonts w:ascii="仿宋" w:eastAsia="仿宋" w:hAnsi="仿宋" w:hint="eastAsia"/>
          <w:sz w:val="32"/>
          <w:szCs w:val="32"/>
        </w:rPr>
        <w:t>落后</w:t>
      </w:r>
      <w:r w:rsidR="00C17DBD">
        <w:rPr>
          <w:rFonts w:ascii="仿宋" w:eastAsia="仿宋" w:hAnsi="仿宋"/>
          <w:sz w:val="32"/>
          <w:szCs w:val="32"/>
        </w:rPr>
        <w:t>就要挨打</w:t>
      </w:r>
      <w:r w:rsidR="00C17DBD">
        <w:rPr>
          <w:rFonts w:ascii="仿宋" w:eastAsia="仿宋" w:hAnsi="仿宋" w:hint="eastAsia"/>
          <w:sz w:val="32"/>
          <w:szCs w:val="32"/>
        </w:rPr>
        <w:t>，</w:t>
      </w:r>
      <w:r w:rsidR="004A638B">
        <w:rPr>
          <w:rFonts w:ascii="仿宋" w:eastAsia="仿宋" w:hAnsi="仿宋" w:hint="eastAsia"/>
          <w:sz w:val="32"/>
          <w:szCs w:val="32"/>
        </w:rPr>
        <w:t>贫穷</w:t>
      </w:r>
      <w:r w:rsidR="004A638B">
        <w:rPr>
          <w:rFonts w:ascii="仿宋" w:eastAsia="仿宋" w:hAnsi="仿宋"/>
          <w:sz w:val="32"/>
          <w:szCs w:val="32"/>
        </w:rPr>
        <w:t>就要挨饿，失语就要挨骂。</w:t>
      </w:r>
      <w:r w:rsidR="004A638B">
        <w:rPr>
          <w:rFonts w:ascii="仿宋" w:eastAsia="仿宋" w:hAnsi="仿宋" w:hint="eastAsia"/>
          <w:sz w:val="32"/>
          <w:szCs w:val="32"/>
        </w:rPr>
        <w:t>要解决</w:t>
      </w:r>
      <w:r w:rsidR="004A638B">
        <w:rPr>
          <w:rFonts w:ascii="仿宋" w:eastAsia="仿宋" w:hAnsi="仿宋"/>
          <w:sz w:val="32"/>
          <w:szCs w:val="32"/>
        </w:rPr>
        <w:t>不能说、不</w:t>
      </w:r>
      <w:r w:rsidR="004A638B">
        <w:rPr>
          <w:rFonts w:ascii="仿宋" w:eastAsia="仿宋" w:hAnsi="仿宋" w:hint="eastAsia"/>
          <w:sz w:val="32"/>
          <w:szCs w:val="32"/>
        </w:rPr>
        <w:t>敢</w:t>
      </w:r>
      <w:r w:rsidR="004A638B">
        <w:rPr>
          <w:rFonts w:ascii="仿宋" w:eastAsia="仿宋" w:hAnsi="仿宋"/>
          <w:sz w:val="32"/>
          <w:szCs w:val="32"/>
        </w:rPr>
        <w:t>说、不会说的问题。</w:t>
      </w:r>
      <w:r w:rsidR="004A638B">
        <w:rPr>
          <w:rFonts w:ascii="仿宋" w:eastAsia="仿宋" w:hAnsi="仿宋" w:hint="eastAsia"/>
          <w:sz w:val="32"/>
          <w:szCs w:val="32"/>
        </w:rPr>
        <w:t>因为发出</w:t>
      </w:r>
      <w:r w:rsidR="004A638B">
        <w:rPr>
          <w:rFonts w:ascii="仿宋" w:eastAsia="仿宋" w:hAnsi="仿宋"/>
          <w:sz w:val="32"/>
          <w:szCs w:val="32"/>
        </w:rPr>
        <w:t>声音才会有影响力，主动发声才会有先机，善于发声才会有话语有时，话语背后是思想是综合实力。</w:t>
      </w:r>
      <w:r w:rsidR="005801AD">
        <w:rPr>
          <w:rFonts w:ascii="仿宋" w:eastAsia="仿宋" w:hAnsi="仿宋" w:hint="eastAsia"/>
          <w:sz w:val="32"/>
          <w:szCs w:val="32"/>
        </w:rPr>
        <w:t>同时</w:t>
      </w:r>
      <w:r w:rsidR="005801AD">
        <w:rPr>
          <w:rFonts w:ascii="仿宋" w:eastAsia="仿宋" w:hAnsi="仿宋"/>
          <w:sz w:val="32"/>
          <w:szCs w:val="32"/>
        </w:rPr>
        <w:t>，宣传还要遵从该发声</w:t>
      </w:r>
      <w:r w:rsidR="005801AD">
        <w:rPr>
          <w:rFonts w:ascii="仿宋" w:eastAsia="仿宋" w:hAnsi="仿宋" w:hint="eastAsia"/>
          <w:sz w:val="32"/>
          <w:szCs w:val="32"/>
        </w:rPr>
        <w:t>时</w:t>
      </w:r>
      <w:r w:rsidR="005801AD">
        <w:rPr>
          <w:rFonts w:ascii="仿宋" w:eastAsia="仿宋" w:hAnsi="仿宋"/>
          <w:sz w:val="32"/>
          <w:szCs w:val="32"/>
        </w:rPr>
        <w:t>必须发声，该有态度时必须有态度的原则。例如，前不久发</w:t>
      </w:r>
      <w:r w:rsidR="005801AD">
        <w:rPr>
          <w:rFonts w:ascii="仿宋" w:eastAsia="仿宋" w:hAnsi="仿宋" w:hint="eastAsia"/>
          <w:sz w:val="32"/>
          <w:szCs w:val="32"/>
        </w:rPr>
        <w:t>生</w:t>
      </w:r>
      <w:r w:rsidR="005801AD">
        <w:rPr>
          <w:rFonts w:ascii="仿宋" w:eastAsia="仿宋" w:hAnsi="仿宋"/>
          <w:sz w:val="32"/>
          <w:szCs w:val="32"/>
        </w:rPr>
        <w:t>的</w:t>
      </w:r>
      <w:r w:rsidR="005801AD">
        <w:rPr>
          <w:rFonts w:ascii="仿宋" w:eastAsia="仿宋" w:hAnsi="仿宋" w:hint="eastAsia"/>
          <w:sz w:val="32"/>
          <w:szCs w:val="32"/>
        </w:rPr>
        <w:t>北京999事件</w:t>
      </w:r>
      <w:r w:rsidR="005801AD">
        <w:rPr>
          <w:rFonts w:ascii="仿宋" w:eastAsia="仿宋" w:hAnsi="仿宋"/>
          <w:sz w:val="32"/>
          <w:szCs w:val="32"/>
        </w:rPr>
        <w:t>，北京红会在第一时间没</w:t>
      </w:r>
      <w:r w:rsidR="005801AD">
        <w:rPr>
          <w:rFonts w:ascii="仿宋" w:eastAsia="仿宋" w:hAnsi="仿宋" w:hint="eastAsia"/>
          <w:sz w:val="32"/>
          <w:szCs w:val="32"/>
        </w:rPr>
        <w:t>有</w:t>
      </w:r>
      <w:r w:rsidR="005801AD">
        <w:rPr>
          <w:rFonts w:ascii="仿宋" w:eastAsia="仿宋" w:hAnsi="仿宋"/>
          <w:sz w:val="32"/>
          <w:szCs w:val="32"/>
        </w:rPr>
        <w:t>准确的发声，</w:t>
      </w:r>
      <w:r w:rsidR="005801AD">
        <w:rPr>
          <w:rFonts w:ascii="仿宋" w:eastAsia="仿宋" w:hAnsi="仿宋" w:hint="eastAsia"/>
          <w:sz w:val="32"/>
          <w:szCs w:val="32"/>
        </w:rPr>
        <w:t>没有</w:t>
      </w:r>
      <w:r w:rsidR="005801AD">
        <w:rPr>
          <w:rFonts w:ascii="仿宋" w:eastAsia="仿宋" w:hAnsi="仿宋"/>
          <w:sz w:val="32"/>
          <w:szCs w:val="32"/>
        </w:rPr>
        <w:t>表明</w:t>
      </w:r>
      <w:r w:rsidR="005801AD">
        <w:rPr>
          <w:rFonts w:ascii="仿宋" w:eastAsia="仿宋" w:hAnsi="仿宋" w:hint="eastAsia"/>
          <w:sz w:val="32"/>
          <w:szCs w:val="32"/>
        </w:rPr>
        <w:t>调查</w:t>
      </w:r>
      <w:r w:rsidR="005801AD">
        <w:rPr>
          <w:rFonts w:ascii="仿宋" w:eastAsia="仿宋" w:hAnsi="仿宋"/>
          <w:sz w:val="32"/>
          <w:szCs w:val="32"/>
        </w:rPr>
        <w:t>事实情况的态度，而以领导在外联系不到</w:t>
      </w:r>
      <w:r w:rsidR="005801AD">
        <w:rPr>
          <w:rFonts w:ascii="仿宋" w:eastAsia="仿宋" w:hAnsi="仿宋" w:hint="eastAsia"/>
          <w:sz w:val="32"/>
          <w:szCs w:val="32"/>
        </w:rPr>
        <w:t>为</w:t>
      </w:r>
      <w:r w:rsidR="005801AD">
        <w:rPr>
          <w:rFonts w:ascii="仿宋" w:eastAsia="仿宋" w:hAnsi="仿宋"/>
          <w:sz w:val="32"/>
          <w:szCs w:val="32"/>
        </w:rPr>
        <w:t>由</w:t>
      </w:r>
      <w:r w:rsidR="005801AD">
        <w:rPr>
          <w:rFonts w:ascii="仿宋" w:eastAsia="仿宋" w:hAnsi="仿宋" w:hint="eastAsia"/>
          <w:sz w:val="32"/>
          <w:szCs w:val="32"/>
        </w:rPr>
        <w:t>回应</w:t>
      </w:r>
      <w:r w:rsidR="005801AD">
        <w:rPr>
          <w:rFonts w:ascii="仿宋" w:eastAsia="仿宋" w:hAnsi="仿宋"/>
          <w:sz w:val="32"/>
          <w:szCs w:val="32"/>
        </w:rPr>
        <w:t>，造成了</w:t>
      </w:r>
      <w:r w:rsidR="005801AD">
        <w:rPr>
          <w:rFonts w:ascii="仿宋" w:eastAsia="仿宋" w:hAnsi="仿宋" w:hint="eastAsia"/>
          <w:sz w:val="32"/>
          <w:szCs w:val="32"/>
        </w:rPr>
        <w:t>宣传</w:t>
      </w:r>
      <w:r w:rsidR="004158BF">
        <w:rPr>
          <w:rFonts w:ascii="仿宋" w:eastAsia="仿宋" w:hAnsi="仿宋"/>
          <w:sz w:val="32"/>
          <w:szCs w:val="32"/>
        </w:rPr>
        <w:t>上的被动局面</w:t>
      </w:r>
      <w:r w:rsidR="004158BF">
        <w:rPr>
          <w:rFonts w:ascii="仿宋" w:eastAsia="仿宋" w:hAnsi="仿宋" w:hint="eastAsia"/>
          <w:sz w:val="32"/>
          <w:szCs w:val="32"/>
        </w:rPr>
        <w:t>，</w:t>
      </w:r>
      <w:r w:rsidR="004158BF">
        <w:rPr>
          <w:rFonts w:ascii="仿宋" w:eastAsia="仿宋" w:hAnsi="仿宋"/>
          <w:sz w:val="32"/>
          <w:szCs w:val="32"/>
        </w:rPr>
        <w:t>从而影响了</w:t>
      </w:r>
      <w:r w:rsidR="004158BF">
        <w:rPr>
          <w:rFonts w:ascii="仿宋" w:eastAsia="仿宋" w:hAnsi="仿宋" w:hint="eastAsia"/>
          <w:sz w:val="32"/>
          <w:szCs w:val="32"/>
        </w:rPr>
        <w:t>红会</w:t>
      </w:r>
      <w:r w:rsidR="004158BF">
        <w:rPr>
          <w:rFonts w:ascii="仿宋" w:eastAsia="仿宋" w:hAnsi="仿宋"/>
          <w:sz w:val="32"/>
          <w:szCs w:val="32"/>
        </w:rPr>
        <w:t>的整体形象。</w:t>
      </w:r>
      <w:r w:rsidR="004158BF">
        <w:rPr>
          <w:rFonts w:ascii="仿宋" w:eastAsia="仿宋" w:hAnsi="仿宋" w:hint="eastAsia"/>
          <w:sz w:val="32"/>
          <w:szCs w:val="32"/>
        </w:rPr>
        <w:t>因此</w:t>
      </w:r>
      <w:r w:rsidR="004158BF">
        <w:rPr>
          <w:rFonts w:ascii="仿宋" w:eastAsia="仿宋" w:hAnsi="仿宋"/>
          <w:sz w:val="32"/>
          <w:szCs w:val="32"/>
        </w:rPr>
        <w:t>，</w:t>
      </w:r>
      <w:r w:rsidR="004158BF">
        <w:rPr>
          <w:rFonts w:ascii="仿宋" w:eastAsia="仿宋" w:hAnsi="仿宋" w:hint="eastAsia"/>
          <w:sz w:val="32"/>
          <w:szCs w:val="32"/>
        </w:rPr>
        <w:t>我们</w:t>
      </w:r>
      <w:r w:rsidR="004158BF">
        <w:rPr>
          <w:rFonts w:ascii="仿宋" w:eastAsia="仿宋" w:hAnsi="仿宋"/>
          <w:sz w:val="32"/>
          <w:szCs w:val="32"/>
        </w:rPr>
        <w:t>的</w:t>
      </w:r>
      <w:r>
        <w:rPr>
          <w:rFonts w:ascii="仿宋" w:eastAsia="仿宋" w:hAnsi="仿宋" w:hint="eastAsia"/>
          <w:sz w:val="32"/>
          <w:szCs w:val="32"/>
        </w:rPr>
        <w:t>宣传工作特别是舆论引导工作就是要讲时效性，在准确的前提下</w:t>
      </w:r>
      <w:r w:rsidRPr="007757A4">
        <w:rPr>
          <w:rFonts w:ascii="仿宋" w:eastAsia="仿宋" w:hAnsi="仿宋" w:hint="eastAsia"/>
          <w:sz w:val="32"/>
          <w:szCs w:val="32"/>
        </w:rPr>
        <w:t>报道越快越好</w:t>
      </w:r>
      <w:r>
        <w:rPr>
          <w:rFonts w:ascii="仿宋" w:eastAsia="仿宋" w:hAnsi="仿宋" w:hint="eastAsia"/>
          <w:sz w:val="32"/>
          <w:szCs w:val="32"/>
        </w:rPr>
        <w:t>。</w:t>
      </w:r>
      <w:r w:rsidR="004A638B">
        <w:rPr>
          <w:rFonts w:ascii="仿宋" w:eastAsia="仿宋" w:hAnsi="仿宋" w:hint="eastAsia"/>
          <w:sz w:val="32"/>
          <w:szCs w:val="32"/>
        </w:rPr>
        <w:t>重要</w:t>
      </w:r>
      <w:r w:rsidR="004A638B">
        <w:rPr>
          <w:rFonts w:ascii="仿宋" w:eastAsia="仿宋" w:hAnsi="仿宋"/>
          <w:sz w:val="32"/>
          <w:szCs w:val="32"/>
        </w:rPr>
        <w:t>信息和重大事件要用好主流媒体，新闻信息内容要</w:t>
      </w:r>
      <w:r w:rsidR="004A638B">
        <w:rPr>
          <w:rFonts w:ascii="仿宋" w:eastAsia="仿宋" w:hAnsi="仿宋" w:hint="eastAsia"/>
          <w:sz w:val="32"/>
          <w:szCs w:val="32"/>
        </w:rPr>
        <w:t>做到</w:t>
      </w:r>
      <w:r w:rsidR="004A638B">
        <w:rPr>
          <w:rFonts w:ascii="仿宋" w:eastAsia="仿宋" w:hAnsi="仿宋"/>
          <w:sz w:val="32"/>
          <w:szCs w:val="32"/>
        </w:rPr>
        <w:t>一次性采集多媒体呈现。</w:t>
      </w:r>
    </w:p>
    <w:p w:rsidR="00DB3080" w:rsidRPr="0030566D" w:rsidRDefault="00DB3080" w:rsidP="0053081B">
      <w:pPr>
        <w:ind w:firstLineChars="200" w:firstLine="640"/>
        <w:rPr>
          <w:rFonts w:ascii="楷体" w:eastAsia="楷体" w:hAnsi="楷体"/>
          <w:sz w:val="32"/>
          <w:szCs w:val="32"/>
        </w:rPr>
      </w:pPr>
      <w:r w:rsidRPr="0030566D">
        <w:rPr>
          <w:rFonts w:ascii="楷体" w:eastAsia="楷体" w:hAnsi="楷体" w:hint="eastAsia"/>
          <w:sz w:val="32"/>
          <w:szCs w:val="32"/>
        </w:rPr>
        <w:t>（二）把握“度”</w:t>
      </w:r>
      <w:r w:rsidRPr="0030566D">
        <w:rPr>
          <w:rFonts w:ascii="楷体" w:eastAsia="楷体" w:hAnsi="楷体"/>
          <w:sz w:val="32"/>
          <w:szCs w:val="32"/>
        </w:rPr>
        <w:t>,</w:t>
      </w:r>
      <w:r w:rsidRPr="0030566D">
        <w:rPr>
          <w:rFonts w:ascii="楷体" w:eastAsia="楷体" w:hAnsi="楷体" w:hint="eastAsia"/>
          <w:sz w:val="32"/>
          <w:szCs w:val="32"/>
        </w:rPr>
        <w:t>摸准尺度和抓住底线</w:t>
      </w:r>
    </w:p>
    <w:p w:rsidR="00DB3080" w:rsidRDefault="00DB3080" w:rsidP="00AB2FFA">
      <w:pPr>
        <w:ind w:firstLineChars="200" w:firstLine="640"/>
        <w:rPr>
          <w:rFonts w:ascii="仿宋" w:eastAsia="仿宋" w:hAnsi="仿宋"/>
          <w:sz w:val="32"/>
          <w:szCs w:val="32"/>
        </w:rPr>
      </w:pPr>
      <w:r w:rsidRPr="0030566D">
        <w:rPr>
          <w:rFonts w:ascii="仿宋" w:eastAsia="仿宋" w:hAnsi="仿宋" w:hint="eastAsia"/>
          <w:sz w:val="32"/>
          <w:szCs w:val="32"/>
        </w:rPr>
        <w:t>在宣传工作中，“度”就是</w:t>
      </w:r>
      <w:r w:rsidR="004158BF">
        <w:rPr>
          <w:rFonts w:ascii="仿宋" w:eastAsia="仿宋" w:hAnsi="仿宋" w:hint="eastAsia"/>
          <w:sz w:val="32"/>
          <w:szCs w:val="32"/>
        </w:rPr>
        <w:t>报道</w:t>
      </w:r>
      <w:r w:rsidR="004158BF">
        <w:rPr>
          <w:rFonts w:ascii="仿宋" w:eastAsia="仿宋" w:hAnsi="仿宋"/>
          <w:sz w:val="32"/>
          <w:szCs w:val="32"/>
        </w:rPr>
        <w:t>的尺度，</w:t>
      </w:r>
      <w:r w:rsidR="00275958">
        <w:rPr>
          <w:rFonts w:ascii="仿宋" w:eastAsia="仿宋" w:hAnsi="仿宋" w:hint="eastAsia"/>
          <w:sz w:val="32"/>
          <w:szCs w:val="32"/>
        </w:rPr>
        <w:t>选取</w:t>
      </w:r>
      <w:r w:rsidR="00275958">
        <w:rPr>
          <w:rFonts w:ascii="仿宋" w:eastAsia="仿宋" w:hAnsi="仿宋"/>
          <w:sz w:val="32"/>
          <w:szCs w:val="32"/>
        </w:rPr>
        <w:t>的角度</w:t>
      </w:r>
      <w:r w:rsidRPr="0030566D">
        <w:rPr>
          <w:rFonts w:ascii="仿宋" w:eastAsia="仿宋" w:hAnsi="仿宋" w:hint="eastAsia"/>
          <w:sz w:val="32"/>
          <w:szCs w:val="32"/>
        </w:rPr>
        <w:t>适应受众的心理、心态和情绪，</w:t>
      </w:r>
      <w:r w:rsidR="004158BF">
        <w:rPr>
          <w:rFonts w:ascii="仿宋" w:eastAsia="仿宋" w:hAnsi="仿宋" w:hint="eastAsia"/>
          <w:sz w:val="32"/>
          <w:szCs w:val="32"/>
        </w:rPr>
        <w:t>也是</w:t>
      </w:r>
      <w:r w:rsidR="004158BF">
        <w:rPr>
          <w:rFonts w:ascii="仿宋" w:eastAsia="仿宋" w:hAnsi="仿宋"/>
          <w:sz w:val="32"/>
          <w:szCs w:val="32"/>
        </w:rPr>
        <w:t>报道的幅度（广度），</w:t>
      </w:r>
      <w:r w:rsidRPr="0030566D">
        <w:rPr>
          <w:rFonts w:ascii="仿宋" w:eastAsia="仿宋" w:hAnsi="仿宋" w:hint="eastAsia"/>
          <w:sz w:val="32"/>
          <w:szCs w:val="32"/>
        </w:rPr>
        <w:t>做到适度而不失度，做到准确客观、以理服人，</w:t>
      </w:r>
      <w:r w:rsidR="004158BF">
        <w:rPr>
          <w:rFonts w:ascii="仿宋" w:eastAsia="仿宋" w:hAnsi="仿宋" w:hint="eastAsia"/>
          <w:sz w:val="32"/>
          <w:szCs w:val="32"/>
        </w:rPr>
        <w:t>还是</w:t>
      </w:r>
      <w:r w:rsidR="004158BF">
        <w:rPr>
          <w:rFonts w:ascii="仿宋" w:eastAsia="仿宋" w:hAnsi="仿宋"/>
          <w:sz w:val="32"/>
          <w:szCs w:val="32"/>
        </w:rPr>
        <w:t>报道的</w:t>
      </w:r>
      <w:r w:rsidR="004158BF">
        <w:rPr>
          <w:rFonts w:ascii="仿宋" w:eastAsia="仿宋" w:hAnsi="仿宋" w:hint="eastAsia"/>
          <w:sz w:val="32"/>
          <w:szCs w:val="32"/>
        </w:rPr>
        <w:t>频度</w:t>
      </w:r>
      <w:r w:rsidR="004158BF">
        <w:rPr>
          <w:rFonts w:ascii="仿宋" w:eastAsia="仿宋" w:hAnsi="仿宋"/>
          <w:sz w:val="32"/>
          <w:szCs w:val="32"/>
        </w:rPr>
        <w:t>，</w:t>
      </w:r>
      <w:r w:rsidR="004158BF">
        <w:rPr>
          <w:rFonts w:ascii="仿宋" w:eastAsia="仿宋" w:hAnsi="仿宋" w:hint="eastAsia"/>
          <w:sz w:val="32"/>
          <w:szCs w:val="32"/>
        </w:rPr>
        <w:t>重点</w:t>
      </w:r>
      <w:r w:rsidR="004158BF">
        <w:rPr>
          <w:rFonts w:ascii="仿宋" w:eastAsia="仿宋" w:hAnsi="仿宋"/>
          <w:sz w:val="32"/>
          <w:szCs w:val="32"/>
        </w:rPr>
        <w:t>工作高频度宣传，</w:t>
      </w:r>
      <w:r w:rsidR="004158BF">
        <w:rPr>
          <w:rFonts w:ascii="仿宋" w:eastAsia="仿宋" w:hAnsi="仿宋" w:hint="eastAsia"/>
          <w:sz w:val="32"/>
          <w:szCs w:val="32"/>
        </w:rPr>
        <w:t>常规</w:t>
      </w:r>
      <w:r w:rsidR="004158BF">
        <w:rPr>
          <w:rFonts w:ascii="仿宋" w:eastAsia="仿宋" w:hAnsi="仿宋"/>
          <w:sz w:val="32"/>
          <w:szCs w:val="32"/>
        </w:rPr>
        <w:t>工作</w:t>
      </w:r>
      <w:r w:rsidR="004158BF">
        <w:rPr>
          <w:rFonts w:ascii="仿宋" w:eastAsia="仿宋" w:hAnsi="仿宋" w:hint="eastAsia"/>
          <w:sz w:val="32"/>
          <w:szCs w:val="32"/>
        </w:rPr>
        <w:t>一般</w:t>
      </w:r>
      <w:r w:rsidR="004158BF">
        <w:rPr>
          <w:rFonts w:ascii="仿宋" w:eastAsia="仿宋" w:hAnsi="仿宋"/>
          <w:sz w:val="32"/>
          <w:szCs w:val="32"/>
        </w:rPr>
        <w:t>宣传，</w:t>
      </w:r>
      <w:r w:rsidR="004158BF">
        <w:rPr>
          <w:rFonts w:ascii="仿宋" w:eastAsia="仿宋" w:hAnsi="仿宋" w:hint="eastAsia"/>
          <w:sz w:val="32"/>
          <w:szCs w:val="32"/>
        </w:rPr>
        <w:t>做到</w:t>
      </w:r>
      <w:r w:rsidR="004158BF">
        <w:rPr>
          <w:rFonts w:ascii="仿宋" w:eastAsia="仿宋" w:hAnsi="仿宋"/>
          <w:sz w:val="32"/>
          <w:szCs w:val="32"/>
        </w:rPr>
        <w:t>有峰有谷，</w:t>
      </w:r>
      <w:r w:rsidR="004158BF">
        <w:rPr>
          <w:rFonts w:ascii="仿宋" w:eastAsia="仿宋" w:hAnsi="仿宋" w:hint="eastAsia"/>
          <w:sz w:val="32"/>
          <w:szCs w:val="32"/>
        </w:rPr>
        <w:t>最后</w:t>
      </w:r>
      <w:r w:rsidR="004158BF">
        <w:rPr>
          <w:rFonts w:ascii="仿宋" w:eastAsia="仿宋" w:hAnsi="仿宋"/>
          <w:sz w:val="32"/>
          <w:szCs w:val="32"/>
        </w:rPr>
        <w:t>，还要做到</w:t>
      </w:r>
      <w:r w:rsidRPr="0030566D">
        <w:rPr>
          <w:rFonts w:ascii="仿宋" w:eastAsia="仿宋" w:hAnsi="仿宋" w:hint="eastAsia"/>
          <w:sz w:val="32"/>
          <w:szCs w:val="32"/>
        </w:rPr>
        <w:t>防止正面宣传出现负面效果。</w:t>
      </w:r>
      <w:r>
        <w:rPr>
          <w:rFonts w:ascii="仿宋" w:eastAsia="仿宋" w:hAnsi="仿宋" w:hint="eastAsia"/>
          <w:sz w:val="32"/>
          <w:szCs w:val="32"/>
        </w:rPr>
        <w:t>（比如在进行宣传报道时要照顾到受助者的尊严和隐私。）</w:t>
      </w:r>
    </w:p>
    <w:p w:rsidR="00275958" w:rsidRDefault="00275958" w:rsidP="00AB2FFA">
      <w:pPr>
        <w:ind w:firstLineChars="200" w:firstLine="640"/>
        <w:rPr>
          <w:rFonts w:ascii="仿宋" w:eastAsia="仿宋" w:hAnsi="仿宋" w:hint="eastAsia"/>
          <w:sz w:val="32"/>
          <w:szCs w:val="32"/>
        </w:rPr>
      </w:pPr>
      <w:r>
        <w:rPr>
          <w:rFonts w:ascii="仿宋" w:eastAsia="仿宋" w:hAnsi="仿宋" w:hint="eastAsia"/>
          <w:sz w:val="32"/>
          <w:szCs w:val="32"/>
        </w:rPr>
        <w:t>人道理念</w:t>
      </w:r>
      <w:r>
        <w:rPr>
          <w:rFonts w:ascii="仿宋" w:eastAsia="仿宋" w:hAnsi="仿宋"/>
          <w:sz w:val="32"/>
          <w:szCs w:val="32"/>
        </w:rPr>
        <w:t>要成为市民日用</w:t>
      </w:r>
      <w:r>
        <w:rPr>
          <w:rFonts w:ascii="仿宋" w:eastAsia="仿宋" w:hAnsi="仿宋" w:hint="eastAsia"/>
          <w:sz w:val="32"/>
          <w:szCs w:val="32"/>
        </w:rPr>
        <w:t>而</w:t>
      </w:r>
      <w:r>
        <w:rPr>
          <w:rFonts w:ascii="仿宋" w:eastAsia="仿宋" w:hAnsi="仿宋"/>
          <w:sz w:val="32"/>
          <w:szCs w:val="32"/>
        </w:rPr>
        <w:t>不绝的行为准则，是个长期</w:t>
      </w:r>
      <w:r>
        <w:rPr>
          <w:rFonts w:ascii="仿宋" w:eastAsia="仿宋" w:hAnsi="仿宋"/>
          <w:sz w:val="32"/>
          <w:szCs w:val="32"/>
        </w:rPr>
        <w:lastRenderedPageBreak/>
        <w:t>积累</w:t>
      </w:r>
      <w:r>
        <w:rPr>
          <w:rFonts w:ascii="仿宋" w:eastAsia="仿宋" w:hAnsi="仿宋" w:hint="eastAsia"/>
          <w:sz w:val="32"/>
          <w:szCs w:val="32"/>
        </w:rPr>
        <w:t>教化</w:t>
      </w:r>
      <w:r>
        <w:rPr>
          <w:rFonts w:ascii="仿宋" w:eastAsia="仿宋" w:hAnsi="仿宋"/>
          <w:sz w:val="32"/>
          <w:szCs w:val="32"/>
        </w:rPr>
        <w:t>的过程，</w:t>
      </w:r>
      <w:r w:rsidR="00B7573C">
        <w:rPr>
          <w:rFonts w:ascii="仿宋" w:eastAsia="仿宋" w:hAnsi="仿宋" w:hint="eastAsia"/>
          <w:sz w:val="32"/>
          <w:szCs w:val="32"/>
        </w:rPr>
        <w:t>抓抓停停</w:t>
      </w:r>
      <w:r w:rsidR="00B7573C">
        <w:rPr>
          <w:rFonts w:ascii="仿宋" w:eastAsia="仿宋" w:hAnsi="仿宋"/>
          <w:sz w:val="32"/>
          <w:szCs w:val="32"/>
        </w:rPr>
        <w:t>不行，</w:t>
      </w:r>
      <w:r>
        <w:rPr>
          <w:rFonts w:ascii="仿宋" w:eastAsia="仿宋" w:hAnsi="仿宋"/>
          <w:sz w:val="32"/>
          <w:szCs w:val="32"/>
        </w:rPr>
        <w:t>必须持续用力，强制灌输不行，必须润物无声</w:t>
      </w:r>
      <w:r w:rsidR="00B7573C">
        <w:rPr>
          <w:rFonts w:ascii="仿宋" w:eastAsia="仿宋" w:hAnsi="仿宋" w:hint="eastAsia"/>
          <w:sz w:val="32"/>
          <w:szCs w:val="32"/>
        </w:rPr>
        <w:t>，</w:t>
      </w:r>
      <w:r w:rsidR="00B7573C">
        <w:rPr>
          <w:rFonts w:ascii="仿宋" w:eastAsia="仿宋" w:hAnsi="仿宋"/>
          <w:sz w:val="32"/>
          <w:szCs w:val="32"/>
        </w:rPr>
        <w:t>久久为</w:t>
      </w:r>
      <w:r w:rsidR="00B7573C">
        <w:rPr>
          <w:rFonts w:ascii="仿宋" w:eastAsia="仿宋" w:hAnsi="仿宋" w:hint="eastAsia"/>
          <w:sz w:val="32"/>
          <w:szCs w:val="32"/>
        </w:rPr>
        <w:t>功</w:t>
      </w:r>
      <w:r>
        <w:rPr>
          <w:rFonts w:ascii="仿宋" w:eastAsia="仿宋" w:hAnsi="仿宋"/>
          <w:sz w:val="32"/>
          <w:szCs w:val="32"/>
        </w:rPr>
        <w:t>。要</w:t>
      </w:r>
      <w:r>
        <w:rPr>
          <w:rFonts w:ascii="仿宋" w:eastAsia="仿宋" w:hAnsi="仿宋" w:hint="eastAsia"/>
          <w:sz w:val="32"/>
          <w:szCs w:val="32"/>
        </w:rPr>
        <w:t>研究</w:t>
      </w:r>
      <w:r>
        <w:rPr>
          <w:rFonts w:ascii="仿宋" w:eastAsia="仿宋" w:hAnsi="仿宋"/>
          <w:sz w:val="32"/>
          <w:szCs w:val="32"/>
        </w:rPr>
        <w:t>并</w:t>
      </w:r>
      <w:r>
        <w:rPr>
          <w:rFonts w:ascii="仿宋" w:eastAsia="仿宋" w:hAnsi="仿宋" w:hint="eastAsia"/>
          <w:sz w:val="32"/>
          <w:szCs w:val="32"/>
        </w:rPr>
        <w:t>讲</w:t>
      </w:r>
      <w:r>
        <w:rPr>
          <w:rFonts w:ascii="仿宋" w:eastAsia="仿宋" w:hAnsi="仿宋"/>
          <w:sz w:val="32"/>
          <w:szCs w:val="32"/>
        </w:rPr>
        <w:t>清人道与博爱</w:t>
      </w:r>
      <w:r>
        <w:rPr>
          <w:rFonts w:ascii="仿宋" w:eastAsia="仿宋" w:hAnsi="仿宋" w:hint="eastAsia"/>
          <w:sz w:val="32"/>
          <w:szCs w:val="32"/>
        </w:rPr>
        <w:t>有</w:t>
      </w:r>
      <w:r>
        <w:rPr>
          <w:rFonts w:ascii="仿宋" w:eastAsia="仿宋" w:hAnsi="仿宋"/>
          <w:sz w:val="32"/>
          <w:szCs w:val="32"/>
        </w:rPr>
        <w:t>根有源</w:t>
      </w:r>
      <w:r w:rsidR="009B02FF">
        <w:rPr>
          <w:rFonts w:ascii="仿宋" w:eastAsia="仿宋" w:hAnsi="仿宋" w:hint="eastAsia"/>
          <w:sz w:val="32"/>
          <w:szCs w:val="32"/>
        </w:rPr>
        <w:t>有</w:t>
      </w:r>
      <w:r w:rsidR="009B02FF">
        <w:rPr>
          <w:rFonts w:ascii="仿宋" w:eastAsia="仿宋" w:hAnsi="仿宋"/>
          <w:sz w:val="32"/>
          <w:szCs w:val="32"/>
        </w:rPr>
        <w:t>德</w:t>
      </w:r>
      <w:r>
        <w:rPr>
          <w:rFonts w:ascii="仿宋" w:eastAsia="仿宋" w:hAnsi="仿宋" w:hint="eastAsia"/>
          <w:sz w:val="32"/>
          <w:szCs w:val="32"/>
        </w:rPr>
        <w:t>有理</w:t>
      </w:r>
      <w:r>
        <w:rPr>
          <w:rFonts w:ascii="仿宋" w:eastAsia="仿宋" w:hAnsi="仿宋"/>
          <w:sz w:val="32"/>
          <w:szCs w:val="32"/>
        </w:rPr>
        <w:t>有道有义</w:t>
      </w:r>
      <w:r>
        <w:rPr>
          <w:rFonts w:ascii="仿宋" w:eastAsia="仿宋" w:hAnsi="仿宋" w:hint="eastAsia"/>
          <w:sz w:val="32"/>
          <w:szCs w:val="32"/>
        </w:rPr>
        <w:t>。</w:t>
      </w:r>
      <w:r>
        <w:rPr>
          <w:rFonts w:ascii="仿宋" w:eastAsia="仿宋" w:hAnsi="仿宋"/>
          <w:sz w:val="32"/>
          <w:szCs w:val="32"/>
        </w:rPr>
        <w:t>微观</w:t>
      </w:r>
      <w:r>
        <w:rPr>
          <w:rFonts w:ascii="仿宋" w:eastAsia="仿宋" w:hAnsi="仿宋" w:hint="eastAsia"/>
          <w:sz w:val="32"/>
          <w:szCs w:val="32"/>
        </w:rPr>
        <w:t>视角</w:t>
      </w:r>
      <w:r>
        <w:rPr>
          <w:rFonts w:ascii="仿宋" w:eastAsia="仿宋" w:hAnsi="仿宋"/>
          <w:sz w:val="32"/>
          <w:szCs w:val="32"/>
        </w:rPr>
        <w:t>展现宏大叙事，用生动故事全市深刻主题，让受众从具体话题中</w:t>
      </w:r>
      <w:r>
        <w:rPr>
          <w:rFonts w:ascii="仿宋" w:eastAsia="仿宋" w:hAnsi="仿宋" w:hint="eastAsia"/>
          <w:sz w:val="32"/>
          <w:szCs w:val="32"/>
        </w:rPr>
        <w:t>自己</w:t>
      </w:r>
      <w:r>
        <w:rPr>
          <w:rFonts w:ascii="仿宋" w:eastAsia="仿宋" w:hAnsi="仿宋"/>
          <w:sz w:val="32"/>
          <w:szCs w:val="32"/>
        </w:rPr>
        <w:t>得出正确结论，达到“看不见的宣传”效果。不同</w:t>
      </w:r>
      <w:r>
        <w:rPr>
          <w:rFonts w:ascii="仿宋" w:eastAsia="仿宋" w:hAnsi="仿宋" w:hint="eastAsia"/>
          <w:sz w:val="32"/>
          <w:szCs w:val="32"/>
        </w:rPr>
        <w:t>媒体</w:t>
      </w:r>
      <w:r>
        <w:rPr>
          <w:rFonts w:ascii="仿宋" w:eastAsia="仿宋" w:hAnsi="仿宋"/>
          <w:sz w:val="32"/>
          <w:szCs w:val="32"/>
        </w:rPr>
        <w:t>在表达方式和内容呈现方式可以不同，但导向把关、尺度</w:t>
      </w:r>
      <w:r>
        <w:rPr>
          <w:rFonts w:ascii="仿宋" w:eastAsia="仿宋" w:hAnsi="仿宋" w:hint="eastAsia"/>
          <w:sz w:val="32"/>
          <w:szCs w:val="32"/>
        </w:rPr>
        <w:t>把握</w:t>
      </w:r>
      <w:r>
        <w:rPr>
          <w:rFonts w:ascii="仿宋" w:eastAsia="仿宋" w:hAnsi="仿宋"/>
          <w:sz w:val="32"/>
          <w:szCs w:val="32"/>
        </w:rPr>
        <w:t>要坚持同一标准</w:t>
      </w:r>
      <w:r>
        <w:rPr>
          <w:rFonts w:ascii="仿宋" w:eastAsia="仿宋" w:hAnsi="仿宋" w:hint="eastAsia"/>
          <w:sz w:val="32"/>
          <w:szCs w:val="32"/>
        </w:rPr>
        <w:t>。</w:t>
      </w:r>
    </w:p>
    <w:p w:rsidR="00DB3080" w:rsidRDefault="00DB3080" w:rsidP="00AB2FFA">
      <w:pPr>
        <w:ind w:firstLineChars="200" w:firstLine="640"/>
        <w:rPr>
          <w:rFonts w:ascii="仿宋" w:eastAsia="仿宋" w:hAnsi="仿宋"/>
          <w:sz w:val="32"/>
          <w:szCs w:val="32"/>
        </w:rPr>
      </w:pPr>
      <w:r w:rsidRPr="00AB2FFA">
        <w:rPr>
          <w:rFonts w:ascii="仿宋" w:eastAsia="仿宋" w:hAnsi="仿宋" w:hint="eastAsia"/>
          <w:sz w:val="32"/>
          <w:szCs w:val="32"/>
        </w:rPr>
        <w:t>从数量上看，</w:t>
      </w:r>
      <w:r>
        <w:rPr>
          <w:rFonts w:ascii="仿宋" w:eastAsia="仿宋" w:hAnsi="仿宋" w:hint="eastAsia"/>
          <w:sz w:val="32"/>
          <w:szCs w:val="32"/>
        </w:rPr>
        <w:t>红会的宣传多属于宣传社会正能量、新风尚，对典型人物、先进事迹的宣传可以多频次、多体量、不同平台、不同形式。现在的情况，区县上报的信息数量稳中有升，但是这主要体现在上红报、门户网站，主流媒体和社会网站方面的报道还比较少。因此，</w:t>
      </w:r>
      <w:r>
        <w:rPr>
          <w:rFonts w:ascii="仿宋" w:eastAsia="仿宋" w:hAnsi="仿宋"/>
          <w:sz w:val="32"/>
          <w:szCs w:val="32"/>
        </w:rPr>
        <w:t>2016</w:t>
      </w:r>
      <w:r>
        <w:rPr>
          <w:rFonts w:ascii="仿宋" w:eastAsia="仿宋" w:hAnsi="仿宋" w:hint="eastAsia"/>
          <w:sz w:val="32"/>
          <w:szCs w:val="32"/>
        </w:rPr>
        <w:t>年，希望各级红十字会能</w:t>
      </w:r>
      <w:r w:rsidR="004158BF">
        <w:rPr>
          <w:rFonts w:ascii="仿宋" w:eastAsia="仿宋" w:hAnsi="仿宋" w:hint="eastAsia"/>
          <w:sz w:val="32"/>
          <w:szCs w:val="32"/>
        </w:rPr>
        <w:t>积极</w:t>
      </w:r>
      <w:r w:rsidR="004158BF">
        <w:rPr>
          <w:rFonts w:ascii="仿宋" w:eastAsia="仿宋" w:hAnsi="仿宋"/>
          <w:sz w:val="32"/>
          <w:szCs w:val="32"/>
        </w:rPr>
        <w:t>与</w:t>
      </w:r>
      <w:r w:rsidR="004158BF">
        <w:rPr>
          <w:rFonts w:ascii="仿宋" w:eastAsia="仿宋" w:hAnsi="仿宋" w:hint="eastAsia"/>
          <w:sz w:val="32"/>
          <w:szCs w:val="32"/>
        </w:rPr>
        <w:t>所在</w:t>
      </w:r>
      <w:r w:rsidR="004158BF">
        <w:rPr>
          <w:rFonts w:ascii="仿宋" w:eastAsia="仿宋" w:hAnsi="仿宋"/>
          <w:sz w:val="32"/>
          <w:szCs w:val="32"/>
        </w:rPr>
        <w:t>区</w:t>
      </w:r>
      <w:r w:rsidR="004158BF">
        <w:rPr>
          <w:rFonts w:ascii="仿宋" w:eastAsia="仿宋" w:hAnsi="仿宋" w:hint="eastAsia"/>
          <w:sz w:val="32"/>
          <w:szCs w:val="32"/>
        </w:rPr>
        <w:t>的</w:t>
      </w:r>
      <w:r w:rsidR="004158BF">
        <w:rPr>
          <w:rFonts w:ascii="仿宋" w:eastAsia="仿宋" w:hAnsi="仿宋"/>
          <w:sz w:val="32"/>
          <w:szCs w:val="32"/>
        </w:rPr>
        <w:t>有</w:t>
      </w:r>
      <w:r w:rsidR="004158BF">
        <w:rPr>
          <w:rFonts w:ascii="仿宋" w:eastAsia="仿宋" w:hAnsi="仿宋" w:hint="eastAsia"/>
          <w:sz w:val="32"/>
          <w:szCs w:val="32"/>
        </w:rPr>
        <w:t>线</w:t>
      </w:r>
      <w:r w:rsidR="004158BF">
        <w:rPr>
          <w:rFonts w:ascii="仿宋" w:eastAsia="仿宋" w:hAnsi="仿宋"/>
          <w:sz w:val="32"/>
          <w:szCs w:val="32"/>
        </w:rPr>
        <w:t>台、区报加强合作，</w:t>
      </w:r>
      <w:r w:rsidR="004158BF">
        <w:rPr>
          <w:rFonts w:ascii="仿宋" w:eastAsia="仿宋" w:hAnsi="仿宋" w:hint="eastAsia"/>
          <w:sz w:val="32"/>
          <w:szCs w:val="32"/>
        </w:rPr>
        <w:t>多</w:t>
      </w:r>
      <w:r w:rsidR="004158BF">
        <w:rPr>
          <w:rFonts w:ascii="仿宋" w:eastAsia="仿宋" w:hAnsi="仿宋"/>
          <w:sz w:val="32"/>
          <w:szCs w:val="32"/>
        </w:rPr>
        <w:t>一些</w:t>
      </w:r>
      <w:r>
        <w:rPr>
          <w:rFonts w:ascii="仿宋" w:eastAsia="仿宋" w:hAnsi="仿宋" w:hint="eastAsia"/>
          <w:sz w:val="32"/>
          <w:szCs w:val="32"/>
        </w:rPr>
        <w:t>社会层面的报道，多渠道、多频次的进行人道工作和典型人物的报道。</w:t>
      </w:r>
      <w:r w:rsidR="004158BF">
        <w:rPr>
          <w:rFonts w:ascii="仿宋" w:eastAsia="仿宋" w:hAnsi="仿宋" w:hint="eastAsia"/>
          <w:sz w:val="32"/>
          <w:szCs w:val="32"/>
        </w:rPr>
        <w:t>信息</w:t>
      </w:r>
      <w:r w:rsidR="004158BF">
        <w:rPr>
          <w:rFonts w:ascii="仿宋" w:eastAsia="仿宋" w:hAnsi="仿宋"/>
          <w:sz w:val="32"/>
          <w:szCs w:val="32"/>
        </w:rPr>
        <w:t>传播部也将根据大家的需求，组</w:t>
      </w:r>
      <w:r w:rsidR="00B32E2F">
        <w:rPr>
          <w:rFonts w:ascii="仿宋" w:eastAsia="仿宋" w:hAnsi="仿宋"/>
          <w:sz w:val="32"/>
          <w:szCs w:val="32"/>
        </w:rPr>
        <w:t>织区县</w:t>
      </w:r>
      <w:r w:rsidR="00B32E2F">
        <w:rPr>
          <w:rFonts w:ascii="仿宋" w:eastAsia="仿宋" w:hAnsi="仿宋" w:hint="eastAsia"/>
          <w:sz w:val="32"/>
          <w:szCs w:val="32"/>
        </w:rPr>
        <w:t>红会</w:t>
      </w:r>
      <w:r w:rsidR="00B32E2F">
        <w:rPr>
          <w:rFonts w:ascii="仿宋" w:eastAsia="仿宋" w:hAnsi="仿宋"/>
          <w:sz w:val="32"/>
          <w:szCs w:val="32"/>
        </w:rPr>
        <w:t>的重点宣传内容，以开展新闻通气会的形式，</w:t>
      </w:r>
      <w:r w:rsidR="00B32E2F">
        <w:rPr>
          <w:rFonts w:ascii="仿宋" w:eastAsia="仿宋" w:hAnsi="仿宋" w:hint="eastAsia"/>
          <w:sz w:val="32"/>
          <w:szCs w:val="32"/>
        </w:rPr>
        <w:t>谋求</w:t>
      </w:r>
      <w:r w:rsidR="00B32E2F">
        <w:rPr>
          <w:rFonts w:ascii="仿宋" w:eastAsia="仿宋" w:hAnsi="仿宋"/>
          <w:sz w:val="32"/>
          <w:szCs w:val="32"/>
        </w:rPr>
        <w:t>通过市级媒体进行宣传。</w:t>
      </w:r>
    </w:p>
    <w:p w:rsidR="00DB3080" w:rsidRDefault="00DB3080" w:rsidP="00AB2FFA">
      <w:pPr>
        <w:ind w:firstLineChars="200" w:firstLine="640"/>
        <w:rPr>
          <w:rFonts w:ascii="仿宋" w:eastAsia="仿宋" w:hAnsi="仿宋"/>
          <w:sz w:val="32"/>
          <w:szCs w:val="32"/>
        </w:rPr>
      </w:pPr>
      <w:r w:rsidRPr="00AB2FFA">
        <w:rPr>
          <w:rFonts w:ascii="仿宋" w:eastAsia="仿宋" w:hAnsi="仿宋" w:hint="eastAsia"/>
          <w:sz w:val="32"/>
          <w:szCs w:val="32"/>
        </w:rPr>
        <w:t>从质地上看，</w:t>
      </w:r>
      <w:r>
        <w:rPr>
          <w:rFonts w:ascii="仿宋" w:eastAsia="仿宋" w:hAnsi="仿宋" w:hint="eastAsia"/>
          <w:sz w:val="32"/>
          <w:szCs w:val="32"/>
        </w:rPr>
        <w:t>红会的宣传多涉及社会民生，契合时代主题、与人民利益密切相关的，我们可以</w:t>
      </w:r>
      <w:r w:rsidR="00B32E2F">
        <w:rPr>
          <w:rFonts w:ascii="仿宋" w:eastAsia="仿宋" w:hAnsi="仿宋" w:hint="eastAsia"/>
          <w:sz w:val="32"/>
          <w:szCs w:val="32"/>
        </w:rPr>
        <w:t>借鉴2015年</w:t>
      </w:r>
      <w:r w:rsidR="00B32E2F">
        <w:rPr>
          <w:rFonts w:ascii="仿宋" w:eastAsia="仿宋" w:hAnsi="仿宋"/>
          <w:sz w:val="32"/>
          <w:szCs w:val="32"/>
        </w:rPr>
        <w:t>金山区红会与区委宣传部</w:t>
      </w:r>
      <w:r w:rsidR="00B32E2F">
        <w:rPr>
          <w:rFonts w:ascii="仿宋" w:eastAsia="仿宋" w:hAnsi="仿宋" w:hint="eastAsia"/>
          <w:sz w:val="32"/>
          <w:szCs w:val="32"/>
        </w:rPr>
        <w:t>合作举办造血</w:t>
      </w:r>
      <w:r w:rsidR="00B32E2F">
        <w:rPr>
          <w:rFonts w:ascii="仿宋" w:eastAsia="仿宋" w:hAnsi="仿宋"/>
          <w:sz w:val="32"/>
          <w:szCs w:val="32"/>
        </w:rPr>
        <w:t>干细胞捐献志愿者</w:t>
      </w:r>
      <w:r w:rsidR="00B32E2F">
        <w:rPr>
          <w:rFonts w:ascii="仿宋" w:eastAsia="仿宋" w:hAnsi="仿宋" w:hint="eastAsia"/>
          <w:sz w:val="32"/>
          <w:szCs w:val="32"/>
        </w:rPr>
        <w:t>先进</w:t>
      </w:r>
      <w:r w:rsidR="00B32E2F">
        <w:rPr>
          <w:rFonts w:ascii="仿宋" w:eastAsia="仿宋" w:hAnsi="仿宋"/>
          <w:sz w:val="32"/>
          <w:szCs w:val="32"/>
        </w:rPr>
        <w:t>事迹报告会</w:t>
      </w:r>
      <w:r w:rsidR="00B32E2F">
        <w:rPr>
          <w:rFonts w:ascii="仿宋" w:eastAsia="仿宋" w:hAnsi="仿宋" w:hint="eastAsia"/>
          <w:sz w:val="32"/>
          <w:szCs w:val="32"/>
        </w:rPr>
        <w:t>，</w:t>
      </w:r>
      <w:r w:rsidR="00B32E2F">
        <w:rPr>
          <w:rFonts w:ascii="仿宋" w:eastAsia="仿宋" w:hAnsi="仿宋"/>
          <w:sz w:val="32"/>
          <w:szCs w:val="32"/>
        </w:rPr>
        <w:t>形成声势后，在市委宣传部的支持下，</w:t>
      </w:r>
      <w:r w:rsidR="00B32E2F">
        <w:rPr>
          <w:rFonts w:ascii="仿宋" w:eastAsia="仿宋" w:hAnsi="仿宋" w:hint="eastAsia"/>
          <w:sz w:val="32"/>
          <w:szCs w:val="32"/>
        </w:rPr>
        <w:t>在全市召开先进事迹报告会，掀起了宣传红十字“人道、博爱、奉献”</w:t>
      </w:r>
      <w:r w:rsidR="00B32E2F">
        <w:rPr>
          <w:rFonts w:ascii="仿宋" w:eastAsia="仿宋" w:hAnsi="仿宋" w:hint="eastAsia"/>
          <w:sz w:val="32"/>
          <w:szCs w:val="32"/>
        </w:rPr>
        <w:lastRenderedPageBreak/>
        <w:t>精神的高潮。常规的</w:t>
      </w:r>
      <w:r w:rsidR="00B32E2F">
        <w:rPr>
          <w:rFonts w:ascii="仿宋" w:eastAsia="仿宋" w:hAnsi="仿宋"/>
          <w:sz w:val="32"/>
          <w:szCs w:val="32"/>
        </w:rPr>
        <w:t>，大家还是可以</w:t>
      </w:r>
      <w:r>
        <w:rPr>
          <w:rFonts w:ascii="仿宋" w:eastAsia="仿宋" w:hAnsi="仿宋" w:hint="eastAsia"/>
          <w:sz w:val="32"/>
          <w:szCs w:val="32"/>
        </w:rPr>
        <w:t>采用专版、连续报道等形式进行重点报道。</w:t>
      </w:r>
    </w:p>
    <w:p w:rsidR="00DB3080" w:rsidRDefault="00DB3080" w:rsidP="002E2A4B">
      <w:pPr>
        <w:ind w:firstLineChars="200" w:firstLine="640"/>
        <w:rPr>
          <w:rFonts w:ascii="仿宋" w:eastAsia="仿宋" w:hAnsi="仿宋"/>
          <w:sz w:val="32"/>
          <w:szCs w:val="32"/>
        </w:rPr>
      </w:pPr>
      <w:r w:rsidRPr="00AB2FFA">
        <w:rPr>
          <w:rFonts w:ascii="仿宋" w:eastAsia="仿宋" w:hAnsi="仿宋" w:hint="eastAsia"/>
          <w:sz w:val="32"/>
          <w:szCs w:val="32"/>
        </w:rPr>
        <w:t>从层次上看，</w:t>
      </w:r>
      <w:r>
        <w:rPr>
          <w:rFonts w:ascii="仿宋" w:eastAsia="仿宋" w:hAnsi="仿宋" w:hint="eastAsia"/>
          <w:sz w:val="32"/>
          <w:szCs w:val="32"/>
        </w:rPr>
        <w:t>涉及红会中心工作、民生工作的宣传报道，要提升报道的高度，既要有政治高度</w:t>
      </w:r>
      <w:r w:rsidRPr="00AB2FFA">
        <w:rPr>
          <w:rFonts w:ascii="仿宋" w:eastAsia="仿宋" w:hAnsi="仿宋" w:hint="eastAsia"/>
          <w:sz w:val="32"/>
          <w:szCs w:val="32"/>
        </w:rPr>
        <w:t>也</w:t>
      </w:r>
      <w:r>
        <w:rPr>
          <w:rFonts w:ascii="仿宋" w:eastAsia="仿宋" w:hAnsi="仿宋" w:hint="eastAsia"/>
          <w:sz w:val="32"/>
          <w:szCs w:val="32"/>
        </w:rPr>
        <w:t>要有社会高度，还要兼顾</w:t>
      </w:r>
      <w:r w:rsidRPr="00AB2FFA">
        <w:rPr>
          <w:rFonts w:ascii="仿宋" w:eastAsia="仿宋" w:hAnsi="仿宋" w:hint="eastAsia"/>
          <w:sz w:val="32"/>
          <w:szCs w:val="32"/>
        </w:rPr>
        <w:t>人性高度。</w:t>
      </w:r>
    </w:p>
    <w:p w:rsidR="00DB3080" w:rsidRDefault="00DB3080" w:rsidP="002E2A4B">
      <w:pPr>
        <w:ind w:firstLineChars="200" w:firstLine="640"/>
        <w:rPr>
          <w:rFonts w:ascii="仿宋" w:eastAsia="仿宋" w:hAnsi="仿宋"/>
          <w:sz w:val="32"/>
          <w:szCs w:val="32"/>
        </w:rPr>
      </w:pPr>
      <w:r>
        <w:rPr>
          <w:rFonts w:ascii="仿宋" w:eastAsia="仿宋" w:hAnsi="仿宋" w:hint="eastAsia"/>
          <w:sz w:val="32"/>
          <w:szCs w:val="32"/>
        </w:rPr>
        <w:t>同时，结合红十字运动实际，在宣传工作中“度”的把握还要注意以下关系：</w:t>
      </w:r>
    </w:p>
    <w:p w:rsidR="00DB3080" w:rsidRDefault="00DB3080" w:rsidP="00282637">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Pr="002E2A4B">
        <w:rPr>
          <w:rFonts w:ascii="仿宋" w:eastAsia="仿宋" w:hAnsi="仿宋" w:hint="eastAsia"/>
          <w:sz w:val="32"/>
          <w:szCs w:val="32"/>
        </w:rPr>
        <w:t>纪律与规律</w:t>
      </w:r>
      <w:r>
        <w:rPr>
          <w:rFonts w:ascii="仿宋" w:eastAsia="仿宋" w:hAnsi="仿宋" w:hint="eastAsia"/>
          <w:sz w:val="32"/>
          <w:szCs w:val="32"/>
        </w:rPr>
        <w:t>的关系。</w:t>
      </w:r>
      <w:r w:rsidRPr="002E2A4B">
        <w:rPr>
          <w:rFonts w:ascii="仿宋" w:eastAsia="仿宋" w:hAnsi="仿宋" w:hint="eastAsia"/>
          <w:sz w:val="32"/>
          <w:szCs w:val="32"/>
        </w:rPr>
        <w:t>严格执行纪律，</w:t>
      </w:r>
      <w:r>
        <w:rPr>
          <w:rFonts w:ascii="仿宋" w:eastAsia="仿宋" w:hAnsi="仿宋" w:hint="eastAsia"/>
          <w:sz w:val="32"/>
          <w:szCs w:val="32"/>
        </w:rPr>
        <w:t>要兼顾法律法规、党的纪律和</w:t>
      </w:r>
      <w:r w:rsidR="00975F46">
        <w:rPr>
          <w:rFonts w:ascii="仿宋" w:eastAsia="仿宋" w:hAnsi="仿宋" w:hint="eastAsia"/>
          <w:sz w:val="32"/>
          <w:szCs w:val="32"/>
        </w:rPr>
        <w:t>红十字运动</w:t>
      </w:r>
      <w:r>
        <w:rPr>
          <w:rFonts w:ascii="仿宋" w:eastAsia="仿宋" w:hAnsi="仿宋" w:hint="eastAsia"/>
          <w:sz w:val="32"/>
          <w:szCs w:val="32"/>
        </w:rPr>
        <w:t>七项</w:t>
      </w:r>
      <w:r w:rsidR="00975F46">
        <w:rPr>
          <w:rFonts w:ascii="仿宋" w:eastAsia="仿宋" w:hAnsi="仿宋" w:hint="eastAsia"/>
          <w:sz w:val="32"/>
          <w:szCs w:val="32"/>
        </w:rPr>
        <w:t>基本</w:t>
      </w:r>
      <w:r>
        <w:rPr>
          <w:rFonts w:ascii="仿宋" w:eastAsia="仿宋" w:hAnsi="仿宋" w:hint="eastAsia"/>
          <w:sz w:val="32"/>
          <w:szCs w:val="32"/>
        </w:rPr>
        <w:t>原则。</w:t>
      </w:r>
      <w:r w:rsidRPr="002E2A4B">
        <w:rPr>
          <w:rFonts w:ascii="仿宋" w:eastAsia="仿宋" w:hAnsi="仿宋" w:hint="eastAsia"/>
          <w:sz w:val="32"/>
          <w:szCs w:val="32"/>
        </w:rPr>
        <w:t>纪律规定之外的，要寻求多方需求的结合点，尤其是</w:t>
      </w:r>
      <w:r>
        <w:rPr>
          <w:rFonts w:ascii="仿宋" w:eastAsia="仿宋" w:hAnsi="仿宋" w:hint="eastAsia"/>
          <w:sz w:val="32"/>
          <w:szCs w:val="32"/>
        </w:rPr>
        <w:t>结合党和政府</w:t>
      </w:r>
      <w:r w:rsidRPr="002E2A4B">
        <w:rPr>
          <w:rFonts w:ascii="仿宋" w:eastAsia="仿宋" w:hAnsi="仿宋" w:hint="eastAsia"/>
          <w:sz w:val="32"/>
          <w:szCs w:val="32"/>
        </w:rPr>
        <w:t>想干、群众盼干、</w:t>
      </w:r>
      <w:r>
        <w:rPr>
          <w:rFonts w:ascii="仿宋" w:eastAsia="仿宋" w:hAnsi="仿宋" w:hint="eastAsia"/>
          <w:sz w:val="32"/>
          <w:szCs w:val="32"/>
        </w:rPr>
        <w:t>红会</w:t>
      </w:r>
      <w:r w:rsidRPr="002E2A4B">
        <w:rPr>
          <w:rFonts w:ascii="仿宋" w:eastAsia="仿宋" w:hAnsi="仿宋" w:hint="eastAsia"/>
          <w:sz w:val="32"/>
          <w:szCs w:val="32"/>
        </w:rPr>
        <w:t>能干之事。要坚守社会底线，不挑战社会伦理和公众心理承受力</w:t>
      </w:r>
      <w:r>
        <w:rPr>
          <w:rFonts w:ascii="仿宋" w:eastAsia="仿宋" w:hAnsi="仿宋" w:hint="eastAsia"/>
          <w:sz w:val="32"/>
          <w:szCs w:val="32"/>
        </w:rPr>
        <w:t>，不违背七项原则</w:t>
      </w:r>
      <w:r w:rsidRPr="002E2A4B">
        <w:rPr>
          <w:rFonts w:ascii="仿宋" w:eastAsia="仿宋" w:hAnsi="仿宋" w:hint="eastAsia"/>
          <w:sz w:val="32"/>
          <w:szCs w:val="32"/>
        </w:rPr>
        <w:t>。</w:t>
      </w:r>
      <w:r w:rsidR="000C12EE">
        <w:rPr>
          <w:rFonts w:ascii="仿宋" w:eastAsia="仿宋" w:hAnsi="仿宋" w:hint="eastAsia"/>
          <w:sz w:val="32"/>
          <w:szCs w:val="32"/>
        </w:rPr>
        <w:t>（</w:t>
      </w:r>
      <w:r w:rsidR="00E6419E">
        <w:rPr>
          <w:rFonts w:ascii="仿宋" w:eastAsia="仿宋" w:hAnsi="仿宋" w:hint="eastAsia"/>
          <w:sz w:val="32"/>
          <w:szCs w:val="32"/>
        </w:rPr>
        <w:t>例如</w:t>
      </w:r>
      <w:r w:rsidR="00E6419E">
        <w:rPr>
          <w:rFonts w:ascii="仿宋" w:eastAsia="仿宋" w:hAnsi="仿宋"/>
          <w:sz w:val="32"/>
          <w:szCs w:val="32"/>
        </w:rPr>
        <w:t>，</w:t>
      </w:r>
      <w:r w:rsidR="00E6419E">
        <w:rPr>
          <w:rFonts w:ascii="仿宋" w:eastAsia="仿宋" w:hAnsi="仿宋" w:hint="eastAsia"/>
          <w:sz w:val="32"/>
          <w:szCs w:val="32"/>
        </w:rPr>
        <w:t>1115大火</w:t>
      </w:r>
      <w:r w:rsidR="00E6419E">
        <w:rPr>
          <w:rFonts w:ascii="仿宋" w:eastAsia="仿宋" w:hAnsi="仿宋"/>
          <w:sz w:val="32"/>
          <w:szCs w:val="32"/>
        </w:rPr>
        <w:t>，虽然红会募捐了</w:t>
      </w:r>
      <w:r w:rsidR="00E6419E">
        <w:rPr>
          <w:rFonts w:ascii="仿宋" w:eastAsia="仿宋" w:hAnsi="仿宋" w:hint="eastAsia"/>
          <w:sz w:val="32"/>
          <w:szCs w:val="32"/>
        </w:rPr>
        <w:t>善款</w:t>
      </w:r>
      <w:r w:rsidR="00807E01">
        <w:rPr>
          <w:rFonts w:ascii="仿宋" w:eastAsia="仿宋" w:hAnsi="仿宋" w:hint="eastAsia"/>
          <w:sz w:val="32"/>
          <w:szCs w:val="32"/>
        </w:rPr>
        <w:t>向</w:t>
      </w:r>
      <w:r w:rsidR="00807E01">
        <w:rPr>
          <w:rFonts w:ascii="仿宋" w:eastAsia="仿宋" w:hAnsi="仿宋"/>
          <w:sz w:val="32"/>
          <w:szCs w:val="32"/>
        </w:rPr>
        <w:t>受灾人进行人道救助</w:t>
      </w:r>
      <w:r w:rsidR="00807E01">
        <w:rPr>
          <w:rFonts w:ascii="仿宋" w:eastAsia="仿宋" w:hAnsi="仿宋" w:hint="eastAsia"/>
          <w:sz w:val="32"/>
          <w:szCs w:val="32"/>
        </w:rPr>
        <w:t>，</w:t>
      </w:r>
      <w:r w:rsidR="00807E01">
        <w:rPr>
          <w:rFonts w:ascii="仿宋" w:eastAsia="仿宋" w:hAnsi="仿宋"/>
          <w:sz w:val="32"/>
          <w:szCs w:val="32"/>
        </w:rPr>
        <w:t>但是</w:t>
      </w:r>
      <w:r w:rsidR="00807E01">
        <w:rPr>
          <w:rFonts w:ascii="仿宋" w:eastAsia="仿宋" w:hAnsi="仿宋" w:hint="eastAsia"/>
          <w:sz w:val="32"/>
          <w:szCs w:val="32"/>
        </w:rPr>
        <w:t>在</w:t>
      </w:r>
      <w:r w:rsidR="00807E01">
        <w:rPr>
          <w:rFonts w:ascii="仿宋" w:eastAsia="仿宋" w:hAnsi="仿宋"/>
          <w:sz w:val="32"/>
          <w:szCs w:val="32"/>
        </w:rPr>
        <w:t>这一事件节点，不宜进行大规模宣传。</w:t>
      </w:r>
      <w:r w:rsidR="000C12EE">
        <w:rPr>
          <w:rFonts w:ascii="仿宋" w:eastAsia="仿宋" w:hAnsi="仿宋" w:hint="eastAsia"/>
          <w:sz w:val="32"/>
          <w:szCs w:val="32"/>
        </w:rPr>
        <w:t>）</w:t>
      </w:r>
    </w:p>
    <w:p w:rsidR="00DB3080" w:rsidRDefault="00975F46" w:rsidP="00EC32F1">
      <w:pPr>
        <w:ind w:firstLineChars="200" w:firstLine="640"/>
        <w:rPr>
          <w:rFonts w:ascii="仿宋" w:eastAsia="仿宋" w:hAnsi="仿宋"/>
          <w:sz w:val="32"/>
          <w:szCs w:val="32"/>
        </w:rPr>
      </w:pPr>
      <w:r>
        <w:rPr>
          <w:rFonts w:ascii="仿宋" w:eastAsia="仿宋" w:hAnsi="仿宋" w:hint="eastAsia"/>
          <w:sz w:val="32"/>
          <w:szCs w:val="32"/>
        </w:rPr>
        <w:t>2</w:t>
      </w:r>
      <w:r w:rsidR="00DB3080">
        <w:rPr>
          <w:rFonts w:ascii="仿宋" w:eastAsia="仿宋" w:hAnsi="仿宋" w:hint="eastAsia"/>
          <w:sz w:val="32"/>
          <w:szCs w:val="32"/>
        </w:rPr>
        <w:t>、</w:t>
      </w:r>
      <w:r w:rsidR="00DB3080" w:rsidRPr="002E2A4B">
        <w:rPr>
          <w:rFonts w:ascii="仿宋" w:eastAsia="仿宋" w:hAnsi="仿宋" w:hint="eastAsia"/>
          <w:sz w:val="32"/>
          <w:szCs w:val="32"/>
        </w:rPr>
        <w:t>正面与负面</w:t>
      </w:r>
      <w:r w:rsidR="00DB3080">
        <w:rPr>
          <w:rFonts w:ascii="仿宋" w:eastAsia="仿宋" w:hAnsi="仿宋" w:hint="eastAsia"/>
          <w:sz w:val="32"/>
          <w:szCs w:val="32"/>
        </w:rPr>
        <w:t>的关系。</w:t>
      </w:r>
      <w:r w:rsidR="00DB3080" w:rsidRPr="002E2A4B">
        <w:rPr>
          <w:rFonts w:ascii="仿宋" w:eastAsia="仿宋" w:hAnsi="仿宋" w:hint="eastAsia"/>
          <w:sz w:val="32"/>
          <w:szCs w:val="32"/>
        </w:rPr>
        <w:t>报道正面典型不能拔高，负面典型不能渲染，要实事求是，有一说一，防止正面典型引来负面评价，负面典型却得到正面评价。</w:t>
      </w:r>
      <w:r w:rsidR="00DB3080">
        <w:rPr>
          <w:rFonts w:ascii="仿宋" w:eastAsia="仿宋" w:hAnsi="仿宋" w:hint="eastAsia"/>
          <w:sz w:val="32"/>
          <w:szCs w:val="32"/>
        </w:rPr>
        <w:t>与社会新闻不同，我们红十字的宣传一般大多以正面宣传为主。因此，尤其要注意把握好先进典型宣传的“度”，以提升红十字人的自信心、提升群众参与的积极性，</w:t>
      </w:r>
      <w:r w:rsidR="00DB3080" w:rsidRPr="002E2A4B">
        <w:rPr>
          <w:rFonts w:ascii="仿宋" w:eastAsia="仿宋" w:hAnsi="仿宋" w:hint="eastAsia"/>
          <w:sz w:val="32"/>
          <w:szCs w:val="32"/>
        </w:rPr>
        <w:t>为社会输入更多的正能量。</w:t>
      </w:r>
      <w:r w:rsidR="000C12EE">
        <w:rPr>
          <w:rFonts w:ascii="仿宋" w:eastAsia="仿宋" w:hAnsi="仿宋" w:hint="eastAsia"/>
          <w:sz w:val="32"/>
          <w:szCs w:val="32"/>
        </w:rPr>
        <w:t>（</w:t>
      </w:r>
      <w:r w:rsidR="00807E01">
        <w:rPr>
          <w:rFonts w:ascii="仿宋" w:eastAsia="仿宋" w:hAnsi="仿宋" w:hint="eastAsia"/>
          <w:sz w:val="32"/>
          <w:szCs w:val="32"/>
        </w:rPr>
        <w:t>例如</w:t>
      </w:r>
      <w:r w:rsidR="00807E01">
        <w:rPr>
          <w:rFonts w:ascii="仿宋" w:eastAsia="仿宋" w:hAnsi="仿宋"/>
          <w:sz w:val="32"/>
          <w:szCs w:val="32"/>
        </w:rPr>
        <w:t>，造血干细胞捐献毁捐事件，对毁捐的</w:t>
      </w:r>
      <w:r w:rsidR="00807E01">
        <w:rPr>
          <w:rFonts w:ascii="仿宋" w:eastAsia="仿宋" w:hAnsi="仿宋" w:hint="eastAsia"/>
          <w:sz w:val="32"/>
          <w:szCs w:val="32"/>
        </w:rPr>
        <w:t>学生</w:t>
      </w:r>
      <w:r w:rsidR="000C12EE">
        <w:rPr>
          <w:rFonts w:ascii="仿宋" w:eastAsia="仿宋" w:hAnsi="仿宋"/>
          <w:sz w:val="32"/>
          <w:szCs w:val="32"/>
        </w:rPr>
        <w:t>不能进行过度的报道，而只能借助这一事件进行正面的引导</w:t>
      </w:r>
      <w:r w:rsidR="000C12EE">
        <w:rPr>
          <w:rFonts w:ascii="仿宋" w:eastAsia="仿宋" w:hAnsi="仿宋" w:hint="eastAsia"/>
          <w:sz w:val="32"/>
          <w:szCs w:val="32"/>
        </w:rPr>
        <w:t>。）</w:t>
      </w:r>
    </w:p>
    <w:p w:rsidR="00DB3080" w:rsidRPr="0030566D" w:rsidRDefault="00975F46" w:rsidP="00F35096">
      <w:pPr>
        <w:ind w:firstLineChars="200" w:firstLine="640"/>
        <w:rPr>
          <w:rFonts w:ascii="仿宋" w:eastAsia="仿宋" w:hAnsi="仿宋"/>
          <w:sz w:val="32"/>
          <w:szCs w:val="32"/>
        </w:rPr>
      </w:pPr>
      <w:r>
        <w:rPr>
          <w:rFonts w:ascii="仿宋" w:eastAsia="仿宋" w:hAnsi="仿宋"/>
          <w:sz w:val="32"/>
          <w:szCs w:val="32"/>
        </w:rPr>
        <w:lastRenderedPageBreak/>
        <w:t>3</w:t>
      </w:r>
      <w:r w:rsidR="00DB3080" w:rsidRPr="002E2A4B">
        <w:rPr>
          <w:rFonts w:ascii="仿宋" w:eastAsia="仿宋" w:hAnsi="仿宋" w:hint="eastAsia"/>
          <w:sz w:val="32"/>
          <w:szCs w:val="32"/>
        </w:rPr>
        <w:t>、主观与客观的关系。</w:t>
      </w:r>
      <w:r w:rsidR="00DB3080" w:rsidRPr="00F35096">
        <w:rPr>
          <w:rFonts w:ascii="仿宋" w:eastAsia="仿宋" w:hAnsi="仿宋" w:hint="eastAsia"/>
          <w:sz w:val="32"/>
          <w:szCs w:val="32"/>
        </w:rPr>
        <w:t>公众的主观愿望有时是合理的，要尽最大努力去满足。有时可能超越了主体对客体的认知程度和处理能力，超越了客体自身发展的阶段，报道要实事求是，不能为了迎合公众，胡乱猜测。</w:t>
      </w:r>
      <w:r w:rsidR="00DB3080">
        <w:rPr>
          <w:rFonts w:ascii="仿宋" w:eastAsia="仿宋" w:hAnsi="仿宋" w:hint="eastAsia"/>
          <w:sz w:val="32"/>
          <w:szCs w:val="32"/>
        </w:rPr>
        <w:t>（比如前段时间有一期新闻夜线，主题是家中药品的转赠或捐赠行为。有人提议由红十字会来负责公民剩余药品的转赠。一方面对于一部分人群来说确有这方面的需求，另一方面在进行决策和宣传的时候要注意，客观上我们的行为必须符合药品管理等相关法律规范，要符合我们红十字会现有的能力范围。）</w:t>
      </w:r>
    </w:p>
    <w:p w:rsidR="00DB3080" w:rsidRPr="0030566D" w:rsidRDefault="00DB3080" w:rsidP="0053081B">
      <w:pPr>
        <w:ind w:firstLineChars="200" w:firstLine="640"/>
        <w:rPr>
          <w:rFonts w:ascii="楷体" w:eastAsia="楷体" w:hAnsi="楷体"/>
          <w:sz w:val="32"/>
          <w:szCs w:val="32"/>
        </w:rPr>
      </w:pPr>
      <w:r w:rsidRPr="0030566D">
        <w:rPr>
          <w:rFonts w:ascii="楷体" w:eastAsia="楷体" w:hAnsi="楷体" w:hint="eastAsia"/>
          <w:sz w:val="32"/>
          <w:szCs w:val="32"/>
        </w:rPr>
        <w:t>（三）把握“效”</w:t>
      </w:r>
      <w:r w:rsidRPr="0030566D">
        <w:rPr>
          <w:rFonts w:ascii="楷体" w:eastAsia="楷体" w:hAnsi="楷体"/>
          <w:sz w:val="32"/>
          <w:szCs w:val="32"/>
        </w:rPr>
        <w:t>,</w:t>
      </w:r>
      <w:r w:rsidRPr="0030566D">
        <w:rPr>
          <w:rFonts w:ascii="楷体" w:eastAsia="楷体" w:hAnsi="楷体" w:hint="eastAsia"/>
          <w:sz w:val="32"/>
          <w:szCs w:val="32"/>
        </w:rPr>
        <w:t>增强宣传效果和公信力</w:t>
      </w:r>
    </w:p>
    <w:p w:rsidR="00DB3080" w:rsidRDefault="00DB3080" w:rsidP="00EE6700">
      <w:pPr>
        <w:ind w:firstLineChars="200" w:firstLine="640"/>
        <w:rPr>
          <w:rFonts w:ascii="仿宋" w:eastAsia="仿宋" w:hAnsi="仿宋"/>
          <w:sz w:val="32"/>
          <w:szCs w:val="32"/>
        </w:rPr>
      </w:pPr>
      <w:r>
        <w:rPr>
          <w:rFonts w:ascii="仿宋" w:eastAsia="仿宋" w:hAnsi="仿宋" w:hint="eastAsia"/>
          <w:sz w:val="32"/>
          <w:szCs w:val="32"/>
        </w:rPr>
        <w:t>做到了“时”和“度”，宣传工作就必然会产生“效”。但是，“效”不仅仅是“时”和“度”的副产品。</w:t>
      </w:r>
      <w:r w:rsidRPr="0030566D">
        <w:rPr>
          <w:rFonts w:ascii="仿宋" w:eastAsia="仿宋" w:hAnsi="仿宋" w:hint="eastAsia"/>
          <w:sz w:val="32"/>
          <w:szCs w:val="32"/>
        </w:rPr>
        <w:t>在宣传工作中，“效”</w:t>
      </w:r>
      <w:r>
        <w:rPr>
          <w:rFonts w:ascii="仿宋" w:eastAsia="仿宋" w:hAnsi="仿宋" w:hint="eastAsia"/>
          <w:sz w:val="32"/>
          <w:szCs w:val="32"/>
        </w:rPr>
        <w:t>还要</w:t>
      </w:r>
      <w:r w:rsidRPr="0030566D">
        <w:rPr>
          <w:rFonts w:ascii="仿宋" w:eastAsia="仿宋" w:hAnsi="仿宋" w:hint="eastAsia"/>
          <w:sz w:val="32"/>
          <w:szCs w:val="32"/>
        </w:rPr>
        <w:t>用群众语言、身边事例、鲜活方式不断激发人们对正面宣传的关注和兴趣；</w:t>
      </w:r>
      <w:r>
        <w:rPr>
          <w:rFonts w:ascii="仿宋" w:eastAsia="仿宋" w:hAnsi="仿宋" w:hint="eastAsia"/>
          <w:sz w:val="32"/>
          <w:szCs w:val="32"/>
        </w:rPr>
        <w:t>能够</w:t>
      </w:r>
      <w:r w:rsidRPr="0030566D">
        <w:rPr>
          <w:rFonts w:ascii="仿宋" w:eastAsia="仿宋" w:hAnsi="仿宋" w:hint="eastAsia"/>
          <w:sz w:val="32"/>
          <w:szCs w:val="32"/>
        </w:rPr>
        <w:t>增强人民群众的认同度和向心力，赢得人民群众的信任、支持和合作。</w:t>
      </w:r>
    </w:p>
    <w:p w:rsidR="00DB3080" w:rsidRDefault="00DB3080" w:rsidP="00EE6700">
      <w:pPr>
        <w:ind w:firstLineChars="200" w:firstLine="640"/>
        <w:rPr>
          <w:rFonts w:ascii="仿宋" w:eastAsia="仿宋" w:hAnsi="仿宋"/>
          <w:sz w:val="32"/>
          <w:szCs w:val="32"/>
        </w:rPr>
      </w:pPr>
      <w:r>
        <w:rPr>
          <w:rFonts w:ascii="仿宋" w:eastAsia="仿宋" w:hAnsi="仿宋" w:hint="eastAsia"/>
          <w:sz w:val="32"/>
          <w:szCs w:val="32"/>
        </w:rPr>
        <w:t>宣传</w:t>
      </w:r>
      <w:r w:rsidRPr="00F35096">
        <w:rPr>
          <w:rFonts w:ascii="仿宋" w:eastAsia="仿宋" w:hAnsi="仿宋" w:hint="eastAsia"/>
          <w:sz w:val="32"/>
          <w:szCs w:val="32"/>
        </w:rPr>
        <w:t>报道</w:t>
      </w:r>
      <w:r>
        <w:rPr>
          <w:rFonts w:ascii="仿宋" w:eastAsia="仿宋" w:hAnsi="仿宋" w:hint="eastAsia"/>
          <w:sz w:val="32"/>
          <w:szCs w:val="32"/>
        </w:rPr>
        <w:t>效果如何</w:t>
      </w:r>
      <w:r w:rsidRPr="00F35096">
        <w:rPr>
          <w:rFonts w:ascii="仿宋" w:eastAsia="仿宋" w:hAnsi="仿宋" w:hint="eastAsia"/>
          <w:sz w:val="32"/>
          <w:szCs w:val="32"/>
        </w:rPr>
        <w:t>主要看是否有利于</w:t>
      </w:r>
      <w:r>
        <w:rPr>
          <w:rFonts w:ascii="仿宋" w:eastAsia="仿宋" w:hAnsi="仿宋" w:hint="eastAsia"/>
          <w:sz w:val="32"/>
          <w:szCs w:val="32"/>
        </w:rPr>
        <w:t>党和政府的中心工作</w:t>
      </w:r>
      <w:r w:rsidRPr="00F35096">
        <w:rPr>
          <w:rFonts w:ascii="仿宋" w:eastAsia="仿宋" w:hAnsi="仿宋" w:hint="eastAsia"/>
          <w:sz w:val="32"/>
          <w:szCs w:val="32"/>
        </w:rPr>
        <w:t>，是否有利于</w:t>
      </w:r>
      <w:r>
        <w:rPr>
          <w:rFonts w:ascii="仿宋" w:eastAsia="仿宋" w:hAnsi="仿宋" w:hint="eastAsia"/>
          <w:sz w:val="32"/>
          <w:szCs w:val="32"/>
        </w:rPr>
        <w:t>社会正能量的传播</w:t>
      </w:r>
      <w:r w:rsidRPr="00F35096">
        <w:rPr>
          <w:rFonts w:ascii="仿宋" w:eastAsia="仿宋" w:hAnsi="仿宋" w:hint="eastAsia"/>
          <w:sz w:val="32"/>
          <w:szCs w:val="32"/>
        </w:rPr>
        <w:t>，是否有利于</w:t>
      </w:r>
      <w:r>
        <w:rPr>
          <w:rFonts w:ascii="仿宋" w:eastAsia="仿宋" w:hAnsi="仿宋" w:hint="eastAsia"/>
          <w:sz w:val="32"/>
          <w:szCs w:val="32"/>
        </w:rPr>
        <w:t>人民群众的根本利益</w:t>
      </w:r>
      <w:r w:rsidRPr="00F35096">
        <w:rPr>
          <w:rFonts w:ascii="仿宋" w:eastAsia="仿宋" w:hAnsi="仿宋" w:hint="eastAsia"/>
          <w:sz w:val="32"/>
          <w:szCs w:val="32"/>
        </w:rPr>
        <w:t>，是否有利于鼓舞人、激励人</w:t>
      </w:r>
      <w:r>
        <w:rPr>
          <w:rFonts w:ascii="仿宋" w:eastAsia="仿宋" w:hAnsi="仿宋" w:hint="eastAsia"/>
          <w:sz w:val="32"/>
          <w:szCs w:val="32"/>
        </w:rPr>
        <w:t>，</w:t>
      </w:r>
      <w:r w:rsidRPr="00F35096">
        <w:rPr>
          <w:rFonts w:ascii="仿宋" w:eastAsia="仿宋" w:hAnsi="仿宋" w:hint="eastAsia"/>
          <w:sz w:val="32"/>
          <w:szCs w:val="32"/>
        </w:rPr>
        <w:t>是否有利于激发全社会</w:t>
      </w:r>
      <w:r>
        <w:rPr>
          <w:rFonts w:ascii="仿宋" w:eastAsia="仿宋" w:hAnsi="仿宋" w:hint="eastAsia"/>
          <w:sz w:val="32"/>
          <w:szCs w:val="32"/>
        </w:rPr>
        <w:t>来支持和参与红会事业</w:t>
      </w:r>
      <w:r w:rsidRPr="00F35096">
        <w:rPr>
          <w:rFonts w:ascii="仿宋" w:eastAsia="仿宋" w:hAnsi="仿宋" w:hint="eastAsia"/>
          <w:sz w:val="32"/>
          <w:szCs w:val="32"/>
        </w:rPr>
        <w:t>。</w:t>
      </w:r>
    </w:p>
    <w:p w:rsidR="00DB3080" w:rsidRDefault="00DB3080" w:rsidP="00EE6700">
      <w:pPr>
        <w:ind w:firstLineChars="200" w:firstLine="640"/>
        <w:rPr>
          <w:rFonts w:ascii="仿宋" w:eastAsia="仿宋" w:hAnsi="仿宋"/>
          <w:sz w:val="32"/>
          <w:szCs w:val="32"/>
        </w:rPr>
      </w:pPr>
      <w:r w:rsidRPr="00F35096">
        <w:rPr>
          <w:rFonts w:ascii="仿宋" w:eastAsia="仿宋" w:hAnsi="仿宋" w:hint="eastAsia"/>
          <w:sz w:val="32"/>
          <w:szCs w:val="32"/>
        </w:rPr>
        <w:t>把握好</w:t>
      </w:r>
      <w:r>
        <w:rPr>
          <w:rFonts w:ascii="仿宋" w:eastAsia="仿宋" w:hAnsi="仿宋" w:hint="eastAsia"/>
          <w:sz w:val="32"/>
          <w:szCs w:val="32"/>
        </w:rPr>
        <w:t>“</w:t>
      </w:r>
      <w:r w:rsidRPr="00F35096">
        <w:rPr>
          <w:rFonts w:ascii="仿宋" w:eastAsia="仿宋" w:hAnsi="仿宋" w:hint="eastAsia"/>
          <w:sz w:val="32"/>
          <w:szCs w:val="32"/>
        </w:rPr>
        <w:t>效</w:t>
      </w:r>
      <w:r>
        <w:rPr>
          <w:rFonts w:ascii="仿宋" w:eastAsia="仿宋" w:hAnsi="仿宋" w:hint="eastAsia"/>
          <w:sz w:val="32"/>
          <w:szCs w:val="32"/>
        </w:rPr>
        <w:t>”</w:t>
      </w:r>
      <w:r w:rsidRPr="00F35096">
        <w:rPr>
          <w:rFonts w:ascii="仿宋" w:eastAsia="仿宋" w:hAnsi="仿宋" w:hint="eastAsia"/>
          <w:sz w:val="32"/>
          <w:szCs w:val="32"/>
        </w:rPr>
        <w:t>，实质上是要增强</w:t>
      </w:r>
      <w:r>
        <w:rPr>
          <w:rFonts w:ascii="仿宋" w:eastAsia="仿宋" w:hAnsi="仿宋" w:hint="eastAsia"/>
          <w:sz w:val="32"/>
          <w:szCs w:val="32"/>
        </w:rPr>
        <w:t>服务人民群众的</w:t>
      </w:r>
      <w:r w:rsidRPr="00F35096">
        <w:rPr>
          <w:rFonts w:ascii="仿宋" w:eastAsia="仿宋" w:hAnsi="仿宋" w:hint="eastAsia"/>
          <w:sz w:val="32"/>
          <w:szCs w:val="32"/>
        </w:rPr>
        <w:t>意识，及时把</w:t>
      </w:r>
      <w:r>
        <w:rPr>
          <w:rFonts w:ascii="仿宋" w:eastAsia="仿宋" w:hAnsi="仿宋" w:hint="eastAsia"/>
          <w:sz w:val="32"/>
          <w:szCs w:val="32"/>
        </w:rPr>
        <w:t>人民群众特别是最易受损害群体</w:t>
      </w:r>
      <w:r w:rsidRPr="00F35096">
        <w:rPr>
          <w:rFonts w:ascii="仿宋" w:eastAsia="仿宋" w:hAnsi="仿宋" w:hint="eastAsia"/>
          <w:sz w:val="32"/>
          <w:szCs w:val="32"/>
        </w:rPr>
        <w:t>的需求、意见落实到</w:t>
      </w:r>
      <w:r>
        <w:rPr>
          <w:rFonts w:ascii="仿宋" w:eastAsia="仿宋" w:hAnsi="仿宋" w:hint="eastAsia"/>
          <w:sz w:val="32"/>
          <w:szCs w:val="32"/>
        </w:rPr>
        <w:t>宣传</w:t>
      </w:r>
      <w:r w:rsidRPr="00F35096">
        <w:rPr>
          <w:rFonts w:ascii="仿宋" w:eastAsia="仿宋" w:hAnsi="仿宋" w:hint="eastAsia"/>
          <w:sz w:val="32"/>
          <w:szCs w:val="32"/>
        </w:rPr>
        <w:t>报道中</w:t>
      </w:r>
      <w:r>
        <w:rPr>
          <w:rFonts w:ascii="仿宋" w:eastAsia="仿宋" w:hAnsi="仿宋" w:hint="eastAsia"/>
          <w:sz w:val="32"/>
          <w:szCs w:val="32"/>
        </w:rPr>
        <w:t>去</w:t>
      </w:r>
      <w:r w:rsidRPr="00F35096">
        <w:rPr>
          <w:rFonts w:ascii="仿宋" w:eastAsia="仿宋" w:hAnsi="仿宋" w:hint="eastAsia"/>
          <w:sz w:val="32"/>
          <w:szCs w:val="32"/>
        </w:rPr>
        <w:t>，让</w:t>
      </w:r>
      <w:r>
        <w:rPr>
          <w:rFonts w:ascii="仿宋" w:eastAsia="仿宋" w:hAnsi="仿宋" w:hint="eastAsia"/>
          <w:sz w:val="32"/>
          <w:szCs w:val="32"/>
        </w:rPr>
        <w:t>宣传报道</w:t>
      </w:r>
      <w:r w:rsidRPr="00F35096">
        <w:rPr>
          <w:rFonts w:ascii="仿宋" w:eastAsia="仿宋" w:hAnsi="仿宋" w:hint="eastAsia"/>
          <w:sz w:val="32"/>
          <w:szCs w:val="32"/>
        </w:rPr>
        <w:t>真正对</w:t>
      </w:r>
      <w:r>
        <w:rPr>
          <w:rFonts w:ascii="仿宋" w:eastAsia="仿宋" w:hAnsi="仿宋" w:hint="eastAsia"/>
          <w:sz w:val="32"/>
          <w:szCs w:val="32"/>
        </w:rPr>
        <w:t>他们</w:t>
      </w:r>
      <w:r w:rsidRPr="00F35096">
        <w:rPr>
          <w:rFonts w:ascii="仿宋" w:eastAsia="仿宋" w:hAnsi="仿宋" w:hint="eastAsia"/>
          <w:sz w:val="32"/>
          <w:szCs w:val="32"/>
        </w:rPr>
        <w:t>有效用、有价值，入</w:t>
      </w:r>
      <w:r w:rsidRPr="00F35096">
        <w:rPr>
          <w:rFonts w:ascii="仿宋" w:eastAsia="仿宋" w:hAnsi="仿宋" w:hint="eastAsia"/>
          <w:sz w:val="32"/>
          <w:szCs w:val="32"/>
        </w:rPr>
        <w:lastRenderedPageBreak/>
        <w:t>得了眼、脑、心，这样，才可能谈得上</w:t>
      </w:r>
      <w:r>
        <w:rPr>
          <w:rFonts w:ascii="仿宋" w:eastAsia="仿宋" w:hAnsi="仿宋" w:hint="eastAsia"/>
          <w:sz w:val="32"/>
          <w:szCs w:val="32"/>
        </w:rPr>
        <w:t>“效”，从而达到宣传“时、度、效”的总体作用和目标。</w:t>
      </w:r>
    </w:p>
    <w:p w:rsidR="00DB3080" w:rsidRDefault="004C2A06" w:rsidP="00EE6700">
      <w:pPr>
        <w:ind w:firstLineChars="200" w:firstLine="640"/>
        <w:rPr>
          <w:rFonts w:ascii="仿宋" w:eastAsia="仿宋" w:hAnsi="仿宋"/>
          <w:sz w:val="32"/>
          <w:szCs w:val="32"/>
        </w:rPr>
      </w:pPr>
      <w:r>
        <w:rPr>
          <w:rFonts w:ascii="仿宋" w:eastAsia="仿宋" w:hAnsi="仿宋" w:hint="eastAsia"/>
          <w:sz w:val="32"/>
          <w:szCs w:val="32"/>
        </w:rPr>
        <w:t>2016年</w:t>
      </w:r>
      <w:r>
        <w:rPr>
          <w:rFonts w:ascii="仿宋" w:eastAsia="仿宋" w:hAnsi="仿宋"/>
          <w:sz w:val="32"/>
          <w:szCs w:val="32"/>
        </w:rPr>
        <w:t>，希望各级红十字组织在</w:t>
      </w:r>
      <w:r>
        <w:rPr>
          <w:rFonts w:ascii="仿宋" w:eastAsia="仿宋" w:hAnsi="仿宋" w:hint="eastAsia"/>
          <w:sz w:val="32"/>
          <w:szCs w:val="32"/>
        </w:rPr>
        <w:t>以下</w:t>
      </w:r>
      <w:r>
        <w:rPr>
          <w:rFonts w:ascii="仿宋" w:eastAsia="仿宋" w:hAnsi="仿宋"/>
          <w:sz w:val="32"/>
          <w:szCs w:val="32"/>
        </w:rPr>
        <w:t>方面能够</w:t>
      </w:r>
      <w:r>
        <w:rPr>
          <w:rFonts w:ascii="仿宋" w:eastAsia="仿宋" w:hAnsi="仿宋" w:hint="eastAsia"/>
          <w:sz w:val="32"/>
          <w:szCs w:val="32"/>
        </w:rPr>
        <w:t>多</w:t>
      </w:r>
      <w:r>
        <w:rPr>
          <w:rFonts w:ascii="仿宋" w:eastAsia="仿宋" w:hAnsi="仿宋"/>
          <w:sz w:val="32"/>
          <w:szCs w:val="32"/>
        </w:rPr>
        <w:t>做一些</w:t>
      </w:r>
      <w:r>
        <w:rPr>
          <w:rFonts w:ascii="仿宋" w:eastAsia="仿宋" w:hAnsi="仿宋" w:hint="eastAsia"/>
          <w:sz w:val="32"/>
          <w:szCs w:val="32"/>
        </w:rPr>
        <w:t>工作：</w:t>
      </w:r>
    </w:p>
    <w:p w:rsidR="000C12EE" w:rsidRDefault="004C2A06" w:rsidP="00EE670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0C12EE">
        <w:rPr>
          <w:rFonts w:ascii="仿宋" w:eastAsia="仿宋" w:hAnsi="仿宋" w:hint="eastAsia"/>
          <w:sz w:val="32"/>
          <w:szCs w:val="32"/>
        </w:rPr>
        <w:t>宣传重点</w:t>
      </w:r>
      <w:r w:rsidR="000C12EE">
        <w:rPr>
          <w:rFonts w:ascii="仿宋" w:eastAsia="仿宋" w:hAnsi="仿宋"/>
          <w:sz w:val="32"/>
          <w:szCs w:val="32"/>
        </w:rPr>
        <w:t>工作。</w:t>
      </w:r>
      <w:r w:rsidR="000C12EE">
        <w:rPr>
          <w:rFonts w:ascii="仿宋" w:eastAsia="仿宋" w:hAnsi="仿宋" w:hint="eastAsia"/>
          <w:sz w:val="32"/>
          <w:szCs w:val="32"/>
        </w:rPr>
        <w:t>2016年</w:t>
      </w:r>
      <w:r w:rsidR="000C12EE">
        <w:rPr>
          <w:rFonts w:ascii="仿宋" w:eastAsia="仿宋" w:hAnsi="仿宋"/>
          <w:sz w:val="32"/>
          <w:szCs w:val="32"/>
        </w:rPr>
        <w:t>的宣传</w:t>
      </w:r>
      <w:r w:rsidR="000C12EE">
        <w:rPr>
          <w:rFonts w:ascii="仿宋" w:eastAsia="仿宋" w:hAnsi="仿宋" w:hint="eastAsia"/>
          <w:sz w:val="32"/>
          <w:szCs w:val="32"/>
        </w:rPr>
        <w:t>重点</w:t>
      </w:r>
      <w:r w:rsidR="000C12EE">
        <w:rPr>
          <w:rFonts w:ascii="仿宋" w:eastAsia="仿宋" w:hAnsi="仿宋"/>
          <w:sz w:val="32"/>
          <w:szCs w:val="32"/>
        </w:rPr>
        <w:t>工作有以下几项：本市第九次会员代表大会、新五年工作规划、群团改革工作精神的落实、</w:t>
      </w:r>
      <w:r w:rsidR="000C12EE">
        <w:rPr>
          <w:rFonts w:ascii="仿宋" w:eastAsia="仿宋" w:hAnsi="仿宋" w:hint="eastAsia"/>
          <w:sz w:val="32"/>
          <w:szCs w:val="32"/>
        </w:rPr>
        <w:t>市</w:t>
      </w:r>
      <w:r w:rsidR="000C12EE">
        <w:rPr>
          <w:rFonts w:ascii="仿宋" w:eastAsia="仿宋" w:hAnsi="仿宋"/>
          <w:sz w:val="32"/>
          <w:szCs w:val="32"/>
        </w:rPr>
        <w:t>红会群团改革相关</w:t>
      </w:r>
      <w:r w:rsidR="000C12EE">
        <w:rPr>
          <w:rFonts w:ascii="仿宋" w:eastAsia="仿宋" w:hAnsi="仿宋" w:hint="eastAsia"/>
          <w:sz w:val="32"/>
          <w:szCs w:val="32"/>
        </w:rPr>
        <w:t>实施</w:t>
      </w:r>
      <w:r w:rsidR="000C12EE">
        <w:rPr>
          <w:rFonts w:ascii="仿宋" w:eastAsia="仿宋" w:hAnsi="仿宋"/>
          <w:sz w:val="32"/>
          <w:szCs w:val="32"/>
        </w:rPr>
        <w:t>方案、</w:t>
      </w:r>
      <w:r w:rsidR="000C12EE">
        <w:rPr>
          <w:rFonts w:ascii="仿宋" w:eastAsia="仿宋" w:hAnsi="仿宋" w:hint="eastAsia"/>
          <w:sz w:val="32"/>
          <w:szCs w:val="32"/>
        </w:rPr>
        <w:t>少儿</w:t>
      </w:r>
      <w:r w:rsidR="000C12EE">
        <w:rPr>
          <w:rFonts w:ascii="仿宋" w:eastAsia="仿宋" w:hAnsi="仿宋"/>
          <w:sz w:val="32"/>
          <w:szCs w:val="32"/>
        </w:rPr>
        <w:t>基金成立</w:t>
      </w:r>
      <w:r w:rsidR="000C12EE">
        <w:rPr>
          <w:rFonts w:ascii="仿宋" w:eastAsia="仿宋" w:hAnsi="仿宋" w:hint="eastAsia"/>
          <w:sz w:val="32"/>
          <w:szCs w:val="32"/>
        </w:rPr>
        <w:t>20周年、</w:t>
      </w:r>
      <w:r w:rsidR="000C12EE">
        <w:rPr>
          <w:rFonts w:ascii="仿宋" w:eastAsia="仿宋" w:hAnsi="仿宋"/>
          <w:sz w:val="32"/>
          <w:szCs w:val="32"/>
        </w:rPr>
        <w:t>AED在本市推广设置、急救培训在</w:t>
      </w:r>
      <w:r w:rsidR="000C12EE">
        <w:rPr>
          <w:rFonts w:ascii="仿宋" w:eastAsia="仿宋" w:hAnsi="仿宋" w:hint="eastAsia"/>
          <w:sz w:val="32"/>
          <w:szCs w:val="32"/>
        </w:rPr>
        <w:t>全市</w:t>
      </w:r>
      <w:r w:rsidR="00407E5D">
        <w:rPr>
          <w:rFonts w:ascii="仿宋" w:eastAsia="仿宋" w:hAnsi="仿宋"/>
          <w:sz w:val="32"/>
          <w:szCs w:val="32"/>
        </w:rPr>
        <w:t>加速</w:t>
      </w:r>
      <w:r w:rsidR="00407E5D">
        <w:rPr>
          <w:rFonts w:ascii="仿宋" w:eastAsia="仿宋" w:hAnsi="仿宋" w:hint="eastAsia"/>
          <w:sz w:val="32"/>
          <w:szCs w:val="32"/>
        </w:rPr>
        <w:t>推广等等</w:t>
      </w:r>
      <w:r w:rsidR="00407E5D">
        <w:rPr>
          <w:rFonts w:ascii="仿宋" w:eastAsia="仿宋" w:hAnsi="仿宋"/>
          <w:sz w:val="32"/>
          <w:szCs w:val="32"/>
        </w:rPr>
        <w:t>，各区县红十字会要结合各自工作大力宣传。</w:t>
      </w:r>
    </w:p>
    <w:p w:rsidR="00407E5D" w:rsidRDefault="000C12EE" w:rsidP="00407E5D">
      <w:pPr>
        <w:ind w:firstLineChars="200" w:firstLine="640"/>
        <w:rPr>
          <w:rFonts w:ascii="仿宋" w:eastAsia="仿宋" w:hAnsi="仿宋" w:cs="Helvetica"/>
          <w:sz w:val="32"/>
          <w:szCs w:val="32"/>
        </w:rPr>
      </w:pPr>
      <w:r>
        <w:rPr>
          <w:rFonts w:ascii="仿宋" w:eastAsia="仿宋" w:hAnsi="仿宋" w:hint="eastAsia"/>
          <w:sz w:val="32"/>
          <w:szCs w:val="32"/>
        </w:rPr>
        <w:t>2、</w:t>
      </w:r>
      <w:r w:rsidR="004C2A06">
        <w:rPr>
          <w:rFonts w:ascii="仿宋" w:eastAsia="仿宋" w:hAnsi="仿宋" w:hint="eastAsia"/>
          <w:sz w:val="32"/>
          <w:szCs w:val="32"/>
        </w:rPr>
        <w:t>新媒体</w:t>
      </w:r>
      <w:r w:rsidR="004C2A06">
        <w:rPr>
          <w:rFonts w:ascii="仿宋" w:eastAsia="仿宋" w:hAnsi="仿宋"/>
          <w:sz w:val="32"/>
          <w:szCs w:val="32"/>
        </w:rPr>
        <w:t>的使用。在巩固传统媒体的基础上，大家可以</w:t>
      </w:r>
      <w:r w:rsidR="004C2A06">
        <w:rPr>
          <w:rFonts w:ascii="仿宋" w:eastAsia="仿宋" w:hAnsi="仿宋" w:hint="eastAsia"/>
          <w:sz w:val="32"/>
          <w:szCs w:val="32"/>
        </w:rPr>
        <w:t>尝试</w:t>
      </w:r>
      <w:r w:rsidR="004C2A06">
        <w:rPr>
          <w:rFonts w:ascii="仿宋" w:eastAsia="仿宋" w:hAnsi="仿宋"/>
          <w:sz w:val="32"/>
          <w:szCs w:val="32"/>
        </w:rPr>
        <w:t>使用新媒体，特别是微博</w:t>
      </w:r>
      <w:r w:rsidR="00407E5D">
        <w:rPr>
          <w:rFonts w:ascii="仿宋" w:eastAsia="仿宋" w:hAnsi="仿宋" w:hint="eastAsia"/>
          <w:sz w:val="32"/>
          <w:szCs w:val="32"/>
        </w:rPr>
        <w:t>、</w:t>
      </w:r>
      <w:r w:rsidR="004C2A06">
        <w:rPr>
          <w:rFonts w:ascii="仿宋" w:eastAsia="仿宋" w:hAnsi="仿宋"/>
          <w:sz w:val="32"/>
          <w:szCs w:val="32"/>
        </w:rPr>
        <w:t>微信平台。可以</w:t>
      </w:r>
      <w:r w:rsidR="004C2A06">
        <w:rPr>
          <w:rFonts w:ascii="仿宋" w:eastAsia="仿宋" w:hAnsi="仿宋" w:hint="eastAsia"/>
          <w:sz w:val="32"/>
          <w:szCs w:val="32"/>
        </w:rPr>
        <w:t>将</w:t>
      </w:r>
      <w:r w:rsidR="004C2A06">
        <w:rPr>
          <w:rFonts w:ascii="仿宋" w:eastAsia="仿宋" w:hAnsi="仿宋"/>
          <w:sz w:val="32"/>
          <w:szCs w:val="32"/>
        </w:rPr>
        <w:t>采写的信息、典型人物报道</w:t>
      </w:r>
      <w:r w:rsidR="004C2A06">
        <w:rPr>
          <w:rFonts w:ascii="仿宋" w:eastAsia="仿宋" w:hAnsi="仿宋" w:hint="eastAsia"/>
          <w:sz w:val="32"/>
          <w:szCs w:val="32"/>
        </w:rPr>
        <w:t>等</w:t>
      </w:r>
      <w:r w:rsidR="004C2A06">
        <w:rPr>
          <w:rFonts w:ascii="仿宋" w:eastAsia="仿宋" w:hAnsi="仿宋"/>
          <w:sz w:val="32"/>
          <w:szCs w:val="32"/>
        </w:rPr>
        <w:t>网上、</w:t>
      </w:r>
      <w:r w:rsidR="004C2A06">
        <w:rPr>
          <w:rFonts w:ascii="仿宋" w:eastAsia="仿宋" w:hAnsi="仿宋" w:hint="eastAsia"/>
          <w:sz w:val="32"/>
          <w:szCs w:val="32"/>
        </w:rPr>
        <w:t>网</w:t>
      </w:r>
      <w:r w:rsidR="004C2A06">
        <w:rPr>
          <w:rFonts w:ascii="仿宋" w:eastAsia="仿宋" w:hAnsi="仿宋"/>
          <w:sz w:val="32"/>
          <w:szCs w:val="32"/>
        </w:rPr>
        <w:t>下一体化</w:t>
      </w:r>
      <w:r w:rsidR="004C2A06">
        <w:rPr>
          <w:rFonts w:ascii="仿宋" w:eastAsia="仿宋" w:hAnsi="仿宋" w:hint="eastAsia"/>
          <w:sz w:val="32"/>
          <w:szCs w:val="32"/>
        </w:rPr>
        <w:t>推送。</w:t>
      </w:r>
      <w:r w:rsidR="004C2A06">
        <w:rPr>
          <w:rFonts w:ascii="仿宋" w:eastAsia="仿宋" w:hAnsi="仿宋"/>
          <w:sz w:val="32"/>
          <w:szCs w:val="32"/>
        </w:rPr>
        <w:t>加强</w:t>
      </w:r>
      <w:r w:rsidR="004C2A06">
        <w:rPr>
          <w:rFonts w:ascii="仿宋" w:eastAsia="仿宋" w:hAnsi="仿宋" w:hint="eastAsia"/>
          <w:sz w:val="32"/>
          <w:szCs w:val="32"/>
        </w:rPr>
        <w:t>与</w:t>
      </w:r>
      <w:r w:rsidR="004C2A06">
        <w:rPr>
          <w:rFonts w:ascii="仿宋" w:eastAsia="仿宋" w:hAnsi="仿宋"/>
          <w:sz w:val="32"/>
          <w:szCs w:val="32"/>
        </w:rPr>
        <w:t>市红会</w:t>
      </w:r>
      <w:r w:rsidR="004C2A06">
        <w:rPr>
          <w:rFonts w:ascii="仿宋" w:eastAsia="仿宋" w:hAnsi="仿宋" w:hint="eastAsia"/>
          <w:sz w:val="32"/>
          <w:szCs w:val="32"/>
        </w:rPr>
        <w:t>微信</w:t>
      </w:r>
      <w:r w:rsidR="004C2A06">
        <w:rPr>
          <w:rFonts w:ascii="仿宋" w:eastAsia="仿宋" w:hAnsi="仿宋"/>
          <w:sz w:val="32"/>
          <w:szCs w:val="32"/>
        </w:rPr>
        <w:t>订阅号的信息分享、上下联动</w:t>
      </w:r>
      <w:r w:rsidR="004C2A06">
        <w:rPr>
          <w:rFonts w:ascii="仿宋" w:eastAsia="仿宋" w:hAnsi="仿宋" w:hint="eastAsia"/>
          <w:sz w:val="32"/>
          <w:szCs w:val="32"/>
        </w:rPr>
        <w:t>。</w:t>
      </w:r>
      <w:r w:rsidR="00407E5D">
        <w:rPr>
          <w:rFonts w:ascii="仿宋" w:eastAsia="仿宋" w:hAnsi="仿宋" w:hint="eastAsia"/>
          <w:sz w:val="32"/>
          <w:szCs w:val="32"/>
        </w:rPr>
        <w:t>原则上</w:t>
      </w:r>
      <w:r w:rsidR="00407E5D">
        <w:rPr>
          <w:rFonts w:ascii="仿宋" w:eastAsia="仿宋" w:hAnsi="仿宋"/>
          <w:sz w:val="32"/>
          <w:szCs w:val="32"/>
        </w:rPr>
        <w:t>，</w:t>
      </w:r>
      <w:r w:rsidR="00407E5D">
        <w:rPr>
          <w:rFonts w:ascii="仿宋" w:eastAsia="仿宋" w:hAnsi="仿宋" w:cs="Helvetica" w:hint="eastAsia"/>
          <w:sz w:val="32"/>
          <w:szCs w:val="32"/>
        </w:rPr>
        <w:t>各</w:t>
      </w:r>
      <w:r w:rsidR="00407E5D">
        <w:rPr>
          <w:rFonts w:ascii="仿宋" w:eastAsia="仿宋" w:hAnsi="仿宋" w:cs="Helvetica"/>
          <w:sz w:val="32"/>
          <w:szCs w:val="32"/>
        </w:rPr>
        <w:t>区县红十字会</w:t>
      </w:r>
      <w:r w:rsidR="00407E5D">
        <w:rPr>
          <w:rFonts w:ascii="仿宋" w:eastAsia="仿宋" w:hAnsi="仿宋" w:cs="Helvetica" w:hint="eastAsia"/>
          <w:sz w:val="32"/>
          <w:szCs w:val="32"/>
        </w:rPr>
        <w:t>、</w:t>
      </w:r>
      <w:r w:rsidR="00407E5D">
        <w:rPr>
          <w:rFonts w:ascii="仿宋" w:eastAsia="仿宋" w:hAnsi="仿宋" w:cs="Helvetica"/>
          <w:sz w:val="32"/>
          <w:szCs w:val="32"/>
        </w:rPr>
        <w:t>市红会各部门、备灾救灾中心、事务中心</w:t>
      </w:r>
      <w:r w:rsidR="00407E5D">
        <w:rPr>
          <w:rFonts w:ascii="仿宋" w:eastAsia="仿宋" w:hAnsi="仿宋" w:cs="Helvetica" w:hint="eastAsia"/>
          <w:sz w:val="32"/>
          <w:szCs w:val="32"/>
        </w:rPr>
        <w:t>每月</w:t>
      </w:r>
      <w:r w:rsidR="00407E5D">
        <w:rPr>
          <w:rFonts w:ascii="仿宋" w:eastAsia="仿宋" w:hAnsi="仿宋" w:cs="Helvetica"/>
          <w:sz w:val="32"/>
          <w:szCs w:val="32"/>
        </w:rPr>
        <w:t>报送信息</w:t>
      </w:r>
      <w:r w:rsidR="00407E5D">
        <w:rPr>
          <w:rFonts w:ascii="仿宋" w:eastAsia="仿宋" w:hAnsi="仿宋" w:cs="Helvetica" w:hint="eastAsia"/>
          <w:sz w:val="32"/>
          <w:szCs w:val="32"/>
        </w:rPr>
        <w:t>数</w:t>
      </w:r>
      <w:r w:rsidR="00407E5D">
        <w:rPr>
          <w:rFonts w:ascii="仿宋" w:eastAsia="仿宋" w:hAnsi="仿宋" w:cs="Helvetica"/>
          <w:sz w:val="32"/>
          <w:szCs w:val="32"/>
        </w:rPr>
        <w:t>不少于</w:t>
      </w:r>
      <w:r w:rsidR="00407E5D">
        <w:rPr>
          <w:rFonts w:ascii="仿宋" w:eastAsia="仿宋" w:hAnsi="仿宋" w:cs="Helvetica" w:hint="eastAsia"/>
          <w:sz w:val="32"/>
          <w:szCs w:val="32"/>
        </w:rPr>
        <w:t>2条</w:t>
      </w:r>
      <w:r w:rsidR="00407E5D">
        <w:rPr>
          <w:rFonts w:ascii="仿宋" w:eastAsia="仿宋" w:hAnsi="仿宋" w:cs="Helvetica"/>
          <w:sz w:val="32"/>
          <w:szCs w:val="32"/>
        </w:rPr>
        <w:t>，</w:t>
      </w:r>
      <w:r w:rsidR="00407E5D">
        <w:rPr>
          <w:rFonts w:ascii="仿宋" w:eastAsia="仿宋" w:hAnsi="仿宋" w:cs="Helvetica" w:hint="eastAsia"/>
          <w:sz w:val="32"/>
          <w:szCs w:val="32"/>
        </w:rPr>
        <w:t>各</w:t>
      </w:r>
      <w:r w:rsidR="00407E5D">
        <w:rPr>
          <w:rFonts w:ascii="仿宋" w:eastAsia="仿宋" w:hAnsi="仿宋" w:cs="Helvetica"/>
          <w:sz w:val="32"/>
          <w:szCs w:val="32"/>
        </w:rPr>
        <w:t>市级</w:t>
      </w:r>
      <w:r w:rsidR="00407E5D">
        <w:rPr>
          <w:rFonts w:ascii="仿宋" w:eastAsia="仿宋" w:hAnsi="仿宋" w:cs="Helvetica" w:hint="eastAsia"/>
          <w:sz w:val="32"/>
          <w:szCs w:val="32"/>
        </w:rPr>
        <w:t>红十字</w:t>
      </w:r>
      <w:r w:rsidR="00407E5D">
        <w:rPr>
          <w:rFonts w:ascii="仿宋" w:eastAsia="仿宋" w:hAnsi="仿宋" w:cs="Helvetica"/>
          <w:sz w:val="32"/>
          <w:szCs w:val="32"/>
        </w:rPr>
        <w:t>冠名医疗机构和高校红会每月报送信息数不少于</w:t>
      </w:r>
      <w:r w:rsidR="00407E5D">
        <w:rPr>
          <w:rFonts w:ascii="仿宋" w:eastAsia="仿宋" w:hAnsi="仿宋" w:cs="Helvetica" w:hint="eastAsia"/>
          <w:sz w:val="32"/>
          <w:szCs w:val="32"/>
        </w:rPr>
        <w:t>1条，并</w:t>
      </w:r>
      <w:r w:rsidR="00407E5D">
        <w:rPr>
          <w:rFonts w:ascii="仿宋" w:eastAsia="仿宋" w:hAnsi="仿宋" w:cs="Helvetica"/>
          <w:sz w:val="32"/>
          <w:szCs w:val="32"/>
        </w:rPr>
        <w:t>提</w:t>
      </w:r>
      <w:r w:rsidR="00407E5D">
        <w:rPr>
          <w:rFonts w:ascii="仿宋" w:eastAsia="仿宋" w:hAnsi="仿宋" w:cs="Helvetica" w:hint="eastAsia"/>
          <w:sz w:val="32"/>
          <w:szCs w:val="32"/>
        </w:rPr>
        <w:t>供</w:t>
      </w:r>
      <w:r w:rsidR="00407E5D">
        <w:rPr>
          <w:rFonts w:ascii="仿宋" w:eastAsia="仿宋" w:hAnsi="仿宋" w:cs="Helvetica"/>
          <w:sz w:val="32"/>
          <w:szCs w:val="32"/>
        </w:rPr>
        <w:t>各类</w:t>
      </w:r>
      <w:r w:rsidR="00407E5D">
        <w:rPr>
          <w:rFonts w:ascii="仿宋" w:eastAsia="仿宋" w:hAnsi="仿宋" w:cs="Helvetica" w:hint="eastAsia"/>
          <w:sz w:val="32"/>
          <w:szCs w:val="32"/>
        </w:rPr>
        <w:t>在</w:t>
      </w:r>
      <w:r w:rsidR="00407E5D">
        <w:rPr>
          <w:rFonts w:ascii="仿宋" w:eastAsia="仿宋" w:hAnsi="仿宋" w:cs="Helvetica"/>
          <w:sz w:val="32"/>
          <w:szCs w:val="32"/>
        </w:rPr>
        <w:t>线服务</w:t>
      </w:r>
      <w:r w:rsidR="00407E5D">
        <w:rPr>
          <w:rFonts w:ascii="仿宋" w:eastAsia="仿宋" w:hAnsi="仿宋" w:cs="Helvetica" w:hint="eastAsia"/>
          <w:sz w:val="32"/>
          <w:szCs w:val="32"/>
        </w:rPr>
        <w:t>功能</w:t>
      </w:r>
      <w:r w:rsidR="00407E5D">
        <w:rPr>
          <w:rFonts w:ascii="仿宋" w:eastAsia="仿宋" w:hAnsi="仿宋" w:cs="Helvetica"/>
          <w:sz w:val="32"/>
          <w:szCs w:val="32"/>
        </w:rPr>
        <w:t>的线下支持</w:t>
      </w:r>
      <w:r w:rsidR="00407E5D">
        <w:rPr>
          <w:rFonts w:ascii="仿宋" w:eastAsia="仿宋" w:hAnsi="仿宋" w:cs="Helvetica" w:hint="eastAsia"/>
          <w:sz w:val="32"/>
          <w:szCs w:val="32"/>
        </w:rPr>
        <w:t>。</w:t>
      </w:r>
    </w:p>
    <w:p w:rsidR="00407E5D" w:rsidRDefault="00407E5D" w:rsidP="00407E5D">
      <w:pPr>
        <w:ind w:firstLineChars="200" w:firstLine="640"/>
        <w:rPr>
          <w:rFonts w:ascii="仿宋" w:eastAsia="仿宋" w:hAnsi="仿宋" w:cs="Helvetica"/>
          <w:sz w:val="32"/>
          <w:szCs w:val="32"/>
        </w:rPr>
      </w:pPr>
      <w:r>
        <w:rPr>
          <w:rFonts w:ascii="仿宋" w:eastAsia="仿宋" w:hAnsi="仿宋" w:cs="Helvetica" w:hint="eastAsia"/>
          <w:sz w:val="32"/>
          <w:szCs w:val="32"/>
        </w:rPr>
        <w:t>还要</w:t>
      </w:r>
      <w:r>
        <w:rPr>
          <w:rFonts w:ascii="仿宋" w:eastAsia="仿宋" w:hAnsi="仿宋" w:cs="Helvetica"/>
          <w:sz w:val="32"/>
          <w:szCs w:val="32"/>
        </w:rPr>
        <w:t>做好</w:t>
      </w:r>
      <w:r>
        <w:rPr>
          <w:rFonts w:ascii="仿宋" w:eastAsia="仿宋" w:hAnsi="仿宋" w:cs="Helvetica" w:hint="eastAsia"/>
          <w:sz w:val="32"/>
          <w:szCs w:val="32"/>
        </w:rPr>
        <w:t>订阅号</w:t>
      </w:r>
      <w:r>
        <w:rPr>
          <w:rFonts w:ascii="仿宋" w:eastAsia="仿宋" w:hAnsi="仿宋" w:cs="Helvetica"/>
          <w:sz w:val="32"/>
          <w:szCs w:val="32"/>
        </w:rPr>
        <w:t>的推广工作，</w:t>
      </w:r>
      <w:r>
        <w:rPr>
          <w:rFonts w:ascii="仿宋" w:eastAsia="仿宋" w:hAnsi="仿宋" w:cs="Helvetica" w:hint="eastAsia"/>
          <w:sz w:val="32"/>
          <w:szCs w:val="32"/>
        </w:rPr>
        <w:t>具体</w:t>
      </w:r>
      <w:r>
        <w:rPr>
          <w:rFonts w:ascii="仿宋" w:eastAsia="仿宋" w:hAnsi="仿宋" w:cs="Helvetica"/>
          <w:sz w:val="32"/>
          <w:szCs w:val="32"/>
        </w:rPr>
        <w:t>包括：</w:t>
      </w:r>
    </w:p>
    <w:p w:rsidR="00407E5D" w:rsidRDefault="00407E5D" w:rsidP="00407E5D">
      <w:pPr>
        <w:ind w:firstLineChars="200" w:firstLine="640"/>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sz w:val="32"/>
          <w:szCs w:val="32"/>
        </w:rPr>
        <w:t>1</w:t>
      </w:r>
      <w:r>
        <w:rPr>
          <w:rFonts w:ascii="仿宋" w:eastAsia="仿宋" w:hAnsi="仿宋" w:cs="Helvetica" w:hint="eastAsia"/>
          <w:sz w:val="32"/>
          <w:szCs w:val="32"/>
        </w:rPr>
        <w:t>）</w:t>
      </w:r>
      <w:r>
        <w:rPr>
          <w:rFonts w:ascii="仿宋" w:eastAsia="仿宋" w:hAnsi="仿宋" w:cs="Helvetica"/>
          <w:sz w:val="32"/>
          <w:szCs w:val="32"/>
        </w:rPr>
        <w:t>专兼职工作人员、会员、志愿者</w:t>
      </w:r>
      <w:r>
        <w:rPr>
          <w:rFonts w:ascii="仿宋" w:eastAsia="仿宋" w:hAnsi="仿宋" w:cs="Helvetica" w:hint="eastAsia"/>
          <w:sz w:val="32"/>
          <w:szCs w:val="32"/>
        </w:rPr>
        <w:t>要利用</w:t>
      </w:r>
      <w:r>
        <w:rPr>
          <w:rFonts w:ascii="仿宋" w:eastAsia="仿宋" w:hAnsi="仿宋" w:cs="Helvetica"/>
          <w:sz w:val="32"/>
          <w:szCs w:val="32"/>
        </w:rPr>
        <w:t>自己的</w:t>
      </w:r>
      <w:r>
        <w:rPr>
          <w:rFonts w:ascii="仿宋" w:eastAsia="仿宋" w:hAnsi="仿宋" w:cs="Helvetica" w:hint="eastAsia"/>
          <w:sz w:val="32"/>
          <w:szCs w:val="32"/>
        </w:rPr>
        <w:t>微信</w:t>
      </w:r>
      <w:r>
        <w:rPr>
          <w:rFonts w:ascii="仿宋" w:eastAsia="仿宋" w:hAnsi="仿宋" w:cs="Helvetica"/>
          <w:sz w:val="32"/>
          <w:szCs w:val="32"/>
        </w:rPr>
        <w:t>号</w:t>
      </w:r>
      <w:r>
        <w:rPr>
          <w:rFonts w:ascii="仿宋" w:eastAsia="仿宋" w:hAnsi="仿宋" w:cs="Helvetica" w:hint="eastAsia"/>
          <w:sz w:val="32"/>
          <w:szCs w:val="32"/>
        </w:rPr>
        <w:t>关注</w:t>
      </w:r>
      <w:r>
        <w:rPr>
          <w:rFonts w:ascii="仿宋" w:eastAsia="仿宋" w:hAnsi="仿宋" w:cs="Helvetica"/>
          <w:sz w:val="32"/>
          <w:szCs w:val="32"/>
        </w:rPr>
        <w:t>订阅号</w:t>
      </w:r>
      <w:r>
        <w:rPr>
          <w:rFonts w:ascii="仿宋" w:eastAsia="仿宋" w:hAnsi="仿宋" w:cs="Helvetica" w:hint="eastAsia"/>
          <w:sz w:val="32"/>
          <w:szCs w:val="32"/>
        </w:rPr>
        <w:t>。</w:t>
      </w:r>
      <w:r>
        <w:rPr>
          <w:rFonts w:ascii="仿宋" w:eastAsia="仿宋" w:hAnsi="仿宋" w:cs="Helvetica"/>
          <w:sz w:val="32"/>
          <w:szCs w:val="32"/>
        </w:rPr>
        <w:t>同时</w:t>
      </w:r>
      <w:r>
        <w:rPr>
          <w:rFonts w:ascii="仿宋" w:eastAsia="仿宋" w:hAnsi="仿宋" w:cs="Helvetica" w:hint="eastAsia"/>
          <w:sz w:val="32"/>
          <w:szCs w:val="32"/>
        </w:rPr>
        <w:t>，要积极</w:t>
      </w:r>
      <w:r>
        <w:rPr>
          <w:rFonts w:ascii="仿宋" w:eastAsia="仿宋" w:hAnsi="仿宋" w:cs="Helvetica"/>
          <w:sz w:val="32"/>
          <w:szCs w:val="32"/>
        </w:rPr>
        <w:t>推动身边人也关注订阅号。</w:t>
      </w:r>
    </w:p>
    <w:p w:rsidR="00407E5D" w:rsidRDefault="00407E5D" w:rsidP="00407E5D">
      <w:pPr>
        <w:ind w:firstLineChars="200" w:firstLine="640"/>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sz w:val="32"/>
          <w:szCs w:val="32"/>
        </w:rPr>
        <w:t>2</w:t>
      </w:r>
      <w:r>
        <w:rPr>
          <w:rFonts w:ascii="仿宋" w:eastAsia="仿宋" w:hAnsi="仿宋" w:cs="Helvetica" w:hint="eastAsia"/>
          <w:sz w:val="32"/>
          <w:szCs w:val="32"/>
        </w:rPr>
        <w:t>）</w:t>
      </w:r>
      <w:r>
        <w:rPr>
          <w:rFonts w:ascii="仿宋" w:eastAsia="仿宋" w:hAnsi="仿宋" w:cs="Helvetica"/>
          <w:sz w:val="32"/>
          <w:szCs w:val="32"/>
        </w:rPr>
        <w:t>订阅号</w:t>
      </w:r>
      <w:r>
        <w:rPr>
          <w:rFonts w:ascii="仿宋" w:eastAsia="仿宋" w:hAnsi="仿宋" w:cs="Helvetica" w:hint="eastAsia"/>
          <w:sz w:val="32"/>
          <w:szCs w:val="32"/>
        </w:rPr>
        <w:t>推送</w:t>
      </w:r>
      <w:r>
        <w:rPr>
          <w:rFonts w:ascii="仿宋" w:eastAsia="仿宋" w:hAnsi="仿宋" w:cs="Helvetica"/>
          <w:sz w:val="32"/>
          <w:szCs w:val="32"/>
        </w:rPr>
        <w:t>的信息</w:t>
      </w:r>
      <w:r>
        <w:rPr>
          <w:rFonts w:ascii="仿宋" w:eastAsia="仿宋" w:hAnsi="仿宋" w:cs="Helvetica" w:hint="eastAsia"/>
          <w:sz w:val="32"/>
          <w:szCs w:val="32"/>
        </w:rPr>
        <w:t>，可通过本</w:t>
      </w:r>
      <w:r>
        <w:rPr>
          <w:rFonts w:ascii="仿宋" w:eastAsia="仿宋" w:hAnsi="仿宋" w:cs="Helvetica"/>
          <w:sz w:val="32"/>
          <w:szCs w:val="32"/>
        </w:rPr>
        <w:t>单位的</w:t>
      </w:r>
      <w:r>
        <w:rPr>
          <w:rFonts w:ascii="仿宋" w:eastAsia="仿宋" w:hAnsi="仿宋" w:cs="Helvetica" w:hint="eastAsia"/>
          <w:sz w:val="32"/>
          <w:szCs w:val="32"/>
        </w:rPr>
        <w:t>微信</w:t>
      </w:r>
      <w:r>
        <w:rPr>
          <w:rFonts w:ascii="仿宋" w:eastAsia="仿宋" w:hAnsi="仿宋" w:cs="Helvetica"/>
          <w:sz w:val="32"/>
          <w:szCs w:val="32"/>
        </w:rPr>
        <w:t>订阅号</w:t>
      </w:r>
      <w:r>
        <w:rPr>
          <w:rFonts w:ascii="仿宋" w:eastAsia="仿宋" w:hAnsi="仿宋" w:cs="Helvetica" w:hint="eastAsia"/>
          <w:sz w:val="32"/>
          <w:szCs w:val="32"/>
        </w:rPr>
        <w:t>来互相</w:t>
      </w:r>
      <w:r>
        <w:rPr>
          <w:rFonts w:ascii="仿宋" w:eastAsia="仿宋" w:hAnsi="仿宋" w:cs="Helvetica"/>
          <w:sz w:val="32"/>
          <w:szCs w:val="32"/>
        </w:rPr>
        <w:t>分享和转发</w:t>
      </w:r>
      <w:r>
        <w:rPr>
          <w:rFonts w:ascii="仿宋" w:eastAsia="仿宋" w:hAnsi="仿宋" w:cs="Helvetica" w:hint="eastAsia"/>
          <w:sz w:val="32"/>
          <w:szCs w:val="32"/>
        </w:rPr>
        <w:t>，个人</w:t>
      </w:r>
      <w:r>
        <w:rPr>
          <w:rFonts w:ascii="仿宋" w:eastAsia="仿宋" w:hAnsi="仿宋" w:cs="Helvetica"/>
          <w:sz w:val="32"/>
          <w:szCs w:val="32"/>
        </w:rPr>
        <w:t>可在</w:t>
      </w:r>
      <w:r w:rsidRPr="00E1759C">
        <w:rPr>
          <w:rFonts w:ascii="仿宋" w:eastAsia="仿宋" w:hAnsi="仿宋" w:cs="Helvetica"/>
          <w:sz w:val="32"/>
          <w:szCs w:val="32"/>
        </w:rPr>
        <w:t>“朋友圈”推广</w:t>
      </w:r>
      <w:r>
        <w:rPr>
          <w:rFonts w:ascii="仿宋" w:eastAsia="仿宋" w:hAnsi="仿宋" w:cs="Helvetica" w:hint="eastAsia"/>
          <w:sz w:val="32"/>
          <w:szCs w:val="32"/>
        </w:rPr>
        <w:t>。</w:t>
      </w:r>
    </w:p>
    <w:p w:rsidR="00407E5D" w:rsidRDefault="00407E5D" w:rsidP="00407E5D">
      <w:pPr>
        <w:ind w:firstLineChars="200" w:firstLine="640"/>
        <w:rPr>
          <w:rFonts w:ascii="仿宋" w:eastAsia="仿宋" w:hAnsi="仿宋" w:cs="Helvetica"/>
          <w:sz w:val="32"/>
          <w:szCs w:val="32"/>
        </w:rPr>
      </w:pPr>
      <w:r>
        <w:rPr>
          <w:rFonts w:ascii="仿宋" w:eastAsia="仿宋" w:hAnsi="仿宋" w:cs="Helvetica" w:hint="eastAsia"/>
          <w:sz w:val="32"/>
          <w:szCs w:val="32"/>
        </w:rPr>
        <w:lastRenderedPageBreak/>
        <w:t>（</w:t>
      </w:r>
      <w:r>
        <w:rPr>
          <w:rFonts w:ascii="仿宋" w:eastAsia="仿宋" w:hAnsi="仿宋" w:cs="Helvetica"/>
          <w:sz w:val="32"/>
          <w:szCs w:val="32"/>
        </w:rPr>
        <w:t>3</w:t>
      </w:r>
      <w:r>
        <w:rPr>
          <w:rFonts w:ascii="仿宋" w:eastAsia="仿宋" w:hAnsi="仿宋" w:cs="Helvetica" w:hint="eastAsia"/>
          <w:sz w:val="32"/>
          <w:szCs w:val="32"/>
        </w:rPr>
        <w:t>）</w:t>
      </w:r>
      <w:r w:rsidRPr="00E1759C">
        <w:rPr>
          <w:rFonts w:ascii="仿宋" w:eastAsia="仿宋" w:hAnsi="仿宋" w:cs="Helvetica"/>
          <w:sz w:val="32"/>
          <w:szCs w:val="32"/>
        </w:rPr>
        <w:t>在</w:t>
      </w:r>
      <w:r>
        <w:rPr>
          <w:rFonts w:ascii="仿宋" w:eastAsia="仿宋" w:hAnsi="仿宋" w:cs="Helvetica" w:hint="eastAsia"/>
          <w:sz w:val="32"/>
          <w:szCs w:val="32"/>
        </w:rPr>
        <w:t>开展各项业务工作</w:t>
      </w:r>
      <w:r>
        <w:rPr>
          <w:rFonts w:ascii="仿宋" w:eastAsia="仿宋" w:hAnsi="仿宋" w:cs="Helvetica"/>
          <w:sz w:val="32"/>
          <w:szCs w:val="32"/>
        </w:rPr>
        <w:t>时，</w:t>
      </w:r>
      <w:r>
        <w:rPr>
          <w:rFonts w:ascii="仿宋" w:eastAsia="仿宋" w:hAnsi="仿宋" w:cs="Helvetica" w:hint="eastAsia"/>
          <w:sz w:val="32"/>
          <w:szCs w:val="32"/>
        </w:rPr>
        <w:t>可</w:t>
      </w:r>
      <w:r>
        <w:rPr>
          <w:rFonts w:ascii="仿宋" w:eastAsia="仿宋" w:hAnsi="仿宋" w:cs="Helvetica"/>
          <w:sz w:val="32"/>
          <w:szCs w:val="32"/>
        </w:rPr>
        <w:t>在宣传资料上</w:t>
      </w:r>
      <w:r>
        <w:rPr>
          <w:rFonts w:ascii="仿宋" w:eastAsia="仿宋" w:hAnsi="仿宋" w:cs="Helvetica" w:hint="eastAsia"/>
          <w:sz w:val="32"/>
          <w:szCs w:val="32"/>
        </w:rPr>
        <w:t>制作</w:t>
      </w:r>
      <w:r w:rsidRPr="00E1759C">
        <w:rPr>
          <w:rFonts w:ascii="仿宋" w:eastAsia="仿宋" w:hAnsi="仿宋" w:cs="Helvetica"/>
          <w:sz w:val="32"/>
          <w:szCs w:val="32"/>
        </w:rPr>
        <w:t>醒目的</w:t>
      </w:r>
      <w:r>
        <w:rPr>
          <w:rFonts w:ascii="仿宋" w:eastAsia="仿宋" w:hAnsi="仿宋" w:cs="Helvetica" w:hint="eastAsia"/>
          <w:sz w:val="32"/>
          <w:szCs w:val="32"/>
        </w:rPr>
        <w:t>订阅号</w:t>
      </w:r>
      <w:r>
        <w:rPr>
          <w:rFonts w:ascii="仿宋" w:eastAsia="仿宋" w:hAnsi="仿宋" w:cs="Helvetica"/>
          <w:sz w:val="32"/>
          <w:szCs w:val="32"/>
        </w:rPr>
        <w:t>二维码</w:t>
      </w:r>
      <w:r>
        <w:rPr>
          <w:rFonts w:ascii="仿宋" w:eastAsia="仿宋" w:hAnsi="仿宋" w:cs="Helvetica" w:hint="eastAsia"/>
          <w:sz w:val="32"/>
          <w:szCs w:val="32"/>
        </w:rPr>
        <w:t>，积极</w:t>
      </w:r>
      <w:r>
        <w:rPr>
          <w:rFonts w:ascii="仿宋" w:eastAsia="仿宋" w:hAnsi="仿宋" w:cs="Helvetica"/>
          <w:sz w:val="32"/>
          <w:szCs w:val="32"/>
        </w:rPr>
        <w:t>运用订阅号</w:t>
      </w:r>
      <w:r>
        <w:rPr>
          <w:rFonts w:ascii="仿宋" w:eastAsia="仿宋" w:hAnsi="仿宋" w:cs="Helvetica" w:hint="eastAsia"/>
          <w:sz w:val="32"/>
          <w:szCs w:val="32"/>
        </w:rPr>
        <w:t>开展</w:t>
      </w:r>
      <w:r>
        <w:rPr>
          <w:rFonts w:ascii="仿宋" w:eastAsia="仿宋" w:hAnsi="仿宋" w:cs="Helvetica"/>
          <w:sz w:val="32"/>
          <w:szCs w:val="32"/>
        </w:rPr>
        <w:t>相关服务</w:t>
      </w:r>
      <w:r>
        <w:rPr>
          <w:rFonts w:ascii="仿宋" w:eastAsia="仿宋" w:hAnsi="仿宋" w:cs="Helvetica" w:hint="eastAsia"/>
          <w:sz w:val="32"/>
          <w:szCs w:val="32"/>
        </w:rPr>
        <w:t>。</w:t>
      </w:r>
    </w:p>
    <w:p w:rsidR="004C2A06" w:rsidRPr="00407E5D" w:rsidRDefault="00407E5D" w:rsidP="00407E5D">
      <w:pPr>
        <w:ind w:firstLineChars="200" w:firstLine="640"/>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sz w:val="32"/>
          <w:szCs w:val="32"/>
        </w:rPr>
        <w:t>4</w:t>
      </w:r>
      <w:r>
        <w:rPr>
          <w:rFonts w:ascii="仿宋" w:eastAsia="仿宋" w:hAnsi="仿宋" w:cs="Helvetica" w:hint="eastAsia"/>
          <w:sz w:val="32"/>
          <w:szCs w:val="32"/>
        </w:rPr>
        <w:t>）</w:t>
      </w:r>
      <w:r>
        <w:rPr>
          <w:rFonts w:ascii="仿宋" w:eastAsia="仿宋" w:hAnsi="仿宋" w:cs="Helvetica"/>
          <w:sz w:val="32"/>
          <w:szCs w:val="32"/>
        </w:rPr>
        <w:t>在开展订阅号推广活动时，要</w:t>
      </w:r>
      <w:r>
        <w:rPr>
          <w:rFonts w:ascii="仿宋" w:eastAsia="仿宋" w:hAnsi="仿宋" w:cs="Helvetica" w:hint="eastAsia"/>
          <w:sz w:val="32"/>
          <w:szCs w:val="32"/>
        </w:rPr>
        <w:t>上下</w:t>
      </w:r>
      <w:r>
        <w:rPr>
          <w:rFonts w:ascii="仿宋" w:eastAsia="仿宋" w:hAnsi="仿宋" w:cs="Helvetica"/>
          <w:sz w:val="32"/>
          <w:szCs w:val="32"/>
        </w:rPr>
        <w:t>联动，积极组织人员配合推广</w:t>
      </w:r>
      <w:r>
        <w:rPr>
          <w:rFonts w:ascii="仿宋" w:eastAsia="仿宋" w:hAnsi="仿宋" w:cs="Helvetica" w:hint="eastAsia"/>
          <w:sz w:val="32"/>
          <w:szCs w:val="32"/>
        </w:rPr>
        <w:t>。</w:t>
      </w:r>
    </w:p>
    <w:p w:rsidR="004C2A06" w:rsidRDefault="004C2A06" w:rsidP="00EE670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加强针对性宣传。</w:t>
      </w:r>
      <w:r w:rsidR="00646D7C">
        <w:rPr>
          <w:rFonts w:ascii="仿宋" w:eastAsia="仿宋" w:hAnsi="仿宋" w:hint="eastAsia"/>
          <w:sz w:val="32"/>
          <w:szCs w:val="32"/>
        </w:rPr>
        <w:t>各</w:t>
      </w:r>
      <w:r w:rsidR="00646D7C">
        <w:rPr>
          <w:rFonts w:ascii="仿宋" w:eastAsia="仿宋" w:hAnsi="仿宋"/>
          <w:sz w:val="32"/>
          <w:szCs w:val="32"/>
        </w:rPr>
        <w:t>区可结合本区</w:t>
      </w:r>
      <w:r w:rsidR="00646D7C">
        <w:rPr>
          <w:rFonts w:ascii="仿宋" w:eastAsia="仿宋" w:hAnsi="仿宋" w:hint="eastAsia"/>
          <w:sz w:val="32"/>
          <w:szCs w:val="32"/>
        </w:rPr>
        <w:t>实际</w:t>
      </w:r>
      <w:r w:rsidR="00646D7C">
        <w:rPr>
          <w:rFonts w:ascii="仿宋" w:eastAsia="仿宋" w:hAnsi="仿宋"/>
          <w:sz w:val="32"/>
          <w:szCs w:val="32"/>
        </w:rPr>
        <w:t>，</w:t>
      </w:r>
      <w:r w:rsidR="00BD1E20">
        <w:rPr>
          <w:rFonts w:ascii="仿宋" w:eastAsia="仿宋" w:hAnsi="仿宋" w:hint="eastAsia"/>
          <w:sz w:val="32"/>
          <w:szCs w:val="32"/>
        </w:rPr>
        <w:t>针对</w:t>
      </w:r>
      <w:r w:rsidR="00BD1E20">
        <w:rPr>
          <w:rFonts w:ascii="仿宋" w:eastAsia="仿宋" w:hAnsi="仿宋"/>
          <w:sz w:val="32"/>
          <w:szCs w:val="32"/>
        </w:rPr>
        <w:t>不同人群、不同层次</w:t>
      </w:r>
      <w:r w:rsidR="00BD1E20">
        <w:rPr>
          <w:rFonts w:ascii="仿宋" w:eastAsia="仿宋" w:hAnsi="仿宋" w:hint="eastAsia"/>
          <w:sz w:val="32"/>
          <w:szCs w:val="32"/>
        </w:rPr>
        <w:t>使用</w:t>
      </w:r>
      <w:r w:rsidR="00BD1E20">
        <w:rPr>
          <w:rFonts w:ascii="仿宋" w:eastAsia="仿宋" w:hAnsi="仿宋"/>
          <w:sz w:val="32"/>
          <w:szCs w:val="32"/>
        </w:rPr>
        <w:t>不同的方式进行“靶向”宣传</w:t>
      </w:r>
      <w:r w:rsidR="00BD1E20">
        <w:rPr>
          <w:rFonts w:ascii="仿宋" w:eastAsia="仿宋" w:hAnsi="仿宋" w:hint="eastAsia"/>
          <w:sz w:val="32"/>
          <w:szCs w:val="32"/>
        </w:rPr>
        <w:t>，</w:t>
      </w:r>
      <w:r w:rsidR="00BD1E20">
        <w:rPr>
          <w:rFonts w:ascii="仿宋" w:eastAsia="仿宋" w:hAnsi="仿宋"/>
          <w:sz w:val="32"/>
          <w:szCs w:val="32"/>
        </w:rPr>
        <w:t>提高宣传的有效性。</w:t>
      </w:r>
      <w:r w:rsidR="00407E5D">
        <w:rPr>
          <w:rFonts w:ascii="仿宋" w:eastAsia="仿宋" w:hAnsi="仿宋" w:hint="eastAsia"/>
          <w:sz w:val="32"/>
          <w:szCs w:val="32"/>
        </w:rPr>
        <w:t>各</w:t>
      </w:r>
      <w:r w:rsidR="00407E5D">
        <w:rPr>
          <w:rFonts w:ascii="仿宋" w:eastAsia="仿宋" w:hAnsi="仿宋"/>
          <w:sz w:val="32"/>
          <w:szCs w:val="32"/>
        </w:rPr>
        <w:t>区县</w:t>
      </w:r>
      <w:r w:rsidR="00407E5D">
        <w:rPr>
          <w:rFonts w:ascii="仿宋" w:eastAsia="仿宋" w:hAnsi="仿宋" w:hint="eastAsia"/>
          <w:sz w:val="32"/>
          <w:szCs w:val="32"/>
        </w:rPr>
        <w:t>、</w:t>
      </w:r>
      <w:r w:rsidR="00407E5D">
        <w:rPr>
          <w:rFonts w:ascii="仿宋" w:eastAsia="仿宋" w:hAnsi="仿宋"/>
          <w:sz w:val="32"/>
          <w:szCs w:val="32"/>
        </w:rPr>
        <w:t>冠名医疗机构传播师资队伍，共同制定传播大纲，针对</w:t>
      </w:r>
      <w:r w:rsidR="00407E5D">
        <w:rPr>
          <w:rFonts w:ascii="仿宋" w:eastAsia="仿宋" w:hAnsi="仿宋" w:hint="eastAsia"/>
          <w:sz w:val="32"/>
          <w:szCs w:val="32"/>
        </w:rPr>
        <w:t>专兼职</w:t>
      </w:r>
      <w:r w:rsidR="00407E5D">
        <w:rPr>
          <w:rFonts w:ascii="仿宋" w:eastAsia="仿宋" w:hAnsi="仿宋"/>
          <w:sz w:val="32"/>
          <w:szCs w:val="32"/>
        </w:rPr>
        <w:t>工作者、志愿者、青少年及</w:t>
      </w:r>
      <w:r w:rsidR="00407E5D">
        <w:rPr>
          <w:rFonts w:ascii="仿宋" w:eastAsia="仿宋" w:hAnsi="仿宋" w:hint="eastAsia"/>
          <w:sz w:val="32"/>
          <w:szCs w:val="32"/>
        </w:rPr>
        <w:t>冠名</w:t>
      </w:r>
      <w:r w:rsidR="00407E5D">
        <w:rPr>
          <w:rFonts w:ascii="仿宋" w:eastAsia="仿宋" w:hAnsi="仿宋"/>
          <w:sz w:val="32"/>
          <w:szCs w:val="32"/>
        </w:rPr>
        <w:t>医疗机构医</w:t>
      </w:r>
      <w:r w:rsidR="00407E5D">
        <w:rPr>
          <w:rFonts w:ascii="仿宋" w:eastAsia="仿宋" w:hAnsi="仿宋" w:hint="eastAsia"/>
          <w:sz w:val="32"/>
          <w:szCs w:val="32"/>
        </w:rPr>
        <w:t>务</w:t>
      </w:r>
      <w:r w:rsidR="00407E5D">
        <w:rPr>
          <w:rFonts w:ascii="仿宋" w:eastAsia="仿宋" w:hAnsi="仿宋"/>
          <w:sz w:val="32"/>
          <w:szCs w:val="32"/>
        </w:rPr>
        <w:t>人员的</w:t>
      </w:r>
      <w:r w:rsidR="00407E5D">
        <w:rPr>
          <w:rFonts w:ascii="仿宋" w:eastAsia="仿宋" w:hAnsi="仿宋" w:hint="eastAsia"/>
          <w:sz w:val="32"/>
          <w:szCs w:val="32"/>
        </w:rPr>
        <w:t>有效性</w:t>
      </w:r>
      <w:r w:rsidR="00407E5D">
        <w:rPr>
          <w:rFonts w:ascii="仿宋" w:eastAsia="仿宋" w:hAnsi="仿宋"/>
          <w:sz w:val="32"/>
          <w:szCs w:val="32"/>
        </w:rPr>
        <w:t>传播</w:t>
      </w:r>
      <w:r w:rsidR="00407E5D">
        <w:rPr>
          <w:rFonts w:ascii="仿宋" w:eastAsia="仿宋" w:hAnsi="仿宋" w:hint="eastAsia"/>
          <w:sz w:val="32"/>
          <w:szCs w:val="32"/>
        </w:rPr>
        <w:t>。</w:t>
      </w:r>
    </w:p>
    <w:p w:rsidR="004C2A06" w:rsidRPr="004C2A06" w:rsidRDefault="004C2A06" w:rsidP="00EE6700">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进一步做好宣传队伍建设。</w:t>
      </w:r>
      <w:r w:rsidR="00BD1E20">
        <w:rPr>
          <w:rFonts w:ascii="仿宋" w:eastAsia="仿宋" w:hAnsi="仿宋" w:hint="eastAsia"/>
          <w:sz w:val="32"/>
          <w:szCs w:val="32"/>
        </w:rPr>
        <w:t>进一步</w:t>
      </w:r>
      <w:r w:rsidR="00BD1E20">
        <w:rPr>
          <w:rFonts w:ascii="仿宋" w:eastAsia="仿宋" w:hAnsi="仿宋"/>
          <w:sz w:val="32"/>
          <w:szCs w:val="32"/>
        </w:rPr>
        <w:t>加强通讯员队伍和传播师资队伍的建设，</w:t>
      </w:r>
      <w:r w:rsidR="00BD1E20">
        <w:rPr>
          <w:rFonts w:ascii="仿宋" w:eastAsia="仿宋" w:hAnsi="仿宋" w:hint="eastAsia"/>
          <w:sz w:val="32"/>
          <w:szCs w:val="32"/>
        </w:rPr>
        <w:t>尤其</w:t>
      </w:r>
      <w:r w:rsidR="00BD1E20">
        <w:rPr>
          <w:rFonts w:ascii="仿宋" w:eastAsia="仿宋" w:hAnsi="仿宋"/>
          <w:sz w:val="32"/>
          <w:szCs w:val="32"/>
        </w:rPr>
        <w:t>是积极吸纳优秀志愿者充实到传播队伍中来，</w:t>
      </w:r>
      <w:r w:rsidR="00407E5D">
        <w:rPr>
          <w:rFonts w:ascii="仿宋" w:eastAsia="仿宋" w:hAnsi="仿宋" w:hint="eastAsia"/>
          <w:sz w:val="32"/>
          <w:szCs w:val="32"/>
        </w:rPr>
        <w:t>对</w:t>
      </w:r>
      <w:r w:rsidR="00407E5D">
        <w:rPr>
          <w:rFonts w:ascii="仿宋" w:eastAsia="仿宋" w:hAnsi="仿宋"/>
          <w:sz w:val="32"/>
          <w:szCs w:val="32"/>
        </w:rPr>
        <w:t>骨干志愿者进行</w:t>
      </w:r>
      <w:r w:rsidR="00BD1E20">
        <w:rPr>
          <w:rFonts w:ascii="仿宋" w:eastAsia="仿宋" w:hAnsi="仿宋"/>
          <w:sz w:val="32"/>
          <w:szCs w:val="32"/>
        </w:rPr>
        <w:t>专业</w:t>
      </w:r>
      <w:r w:rsidR="00975F46">
        <w:rPr>
          <w:rFonts w:ascii="仿宋" w:eastAsia="仿宋" w:hAnsi="仿宋" w:hint="eastAsia"/>
          <w:sz w:val="32"/>
          <w:szCs w:val="32"/>
        </w:rPr>
        <w:t>的</w:t>
      </w:r>
      <w:r w:rsidR="00BD1E20">
        <w:rPr>
          <w:rFonts w:ascii="仿宋" w:eastAsia="仿宋" w:hAnsi="仿宋"/>
          <w:sz w:val="32"/>
          <w:szCs w:val="32"/>
        </w:rPr>
        <w:t>培训，提供</w:t>
      </w:r>
      <w:r w:rsidR="00BD1E20">
        <w:rPr>
          <w:rFonts w:ascii="仿宋" w:eastAsia="仿宋" w:hAnsi="仿宋" w:hint="eastAsia"/>
          <w:sz w:val="32"/>
          <w:szCs w:val="32"/>
        </w:rPr>
        <w:t>展示</w:t>
      </w:r>
      <w:r w:rsidR="00975F46">
        <w:rPr>
          <w:rFonts w:ascii="仿宋" w:eastAsia="仿宋" w:hAnsi="仿宋" w:hint="eastAsia"/>
          <w:sz w:val="32"/>
          <w:szCs w:val="32"/>
        </w:rPr>
        <w:t>的</w:t>
      </w:r>
      <w:r w:rsidR="00BD1E20">
        <w:rPr>
          <w:rFonts w:ascii="仿宋" w:eastAsia="仿宋" w:hAnsi="仿宋"/>
          <w:sz w:val="32"/>
          <w:szCs w:val="32"/>
        </w:rPr>
        <w:t>舞台</w:t>
      </w:r>
      <w:r w:rsidR="00975F46">
        <w:rPr>
          <w:rFonts w:ascii="仿宋" w:eastAsia="仿宋" w:hAnsi="仿宋" w:hint="eastAsia"/>
          <w:sz w:val="32"/>
          <w:szCs w:val="32"/>
        </w:rPr>
        <w:t>，</w:t>
      </w:r>
      <w:r w:rsidR="00975F46">
        <w:rPr>
          <w:rFonts w:ascii="仿宋" w:eastAsia="仿宋" w:hAnsi="仿宋"/>
          <w:sz w:val="32"/>
          <w:szCs w:val="32"/>
        </w:rPr>
        <w:t>发挥好他们的作用</w:t>
      </w:r>
      <w:r w:rsidR="00BD1E20">
        <w:rPr>
          <w:rFonts w:ascii="仿宋" w:eastAsia="仿宋" w:hAnsi="仿宋" w:hint="eastAsia"/>
          <w:sz w:val="32"/>
          <w:szCs w:val="32"/>
        </w:rPr>
        <w:t>。</w:t>
      </w:r>
    </w:p>
    <w:p w:rsidR="00DB3080" w:rsidRDefault="00DB3080" w:rsidP="00EE6700">
      <w:pPr>
        <w:ind w:firstLineChars="200" w:firstLine="640"/>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2016</w:t>
      </w:r>
      <w:r w:rsidR="00975F46">
        <w:rPr>
          <w:rFonts w:ascii="仿宋" w:eastAsia="仿宋" w:hAnsi="仿宋" w:hint="eastAsia"/>
          <w:sz w:val="32"/>
          <w:szCs w:val="32"/>
        </w:rPr>
        <w:t>年，我和</w:t>
      </w:r>
      <w:r w:rsidR="00975F46">
        <w:rPr>
          <w:rFonts w:ascii="仿宋" w:eastAsia="仿宋" w:hAnsi="仿宋"/>
          <w:sz w:val="32"/>
          <w:szCs w:val="32"/>
        </w:rPr>
        <w:t>信息传播部一起</w:t>
      </w:r>
      <w:r w:rsidR="00975F46">
        <w:rPr>
          <w:rFonts w:ascii="仿宋" w:eastAsia="仿宋" w:hAnsi="仿宋" w:hint="eastAsia"/>
          <w:sz w:val="32"/>
          <w:szCs w:val="32"/>
        </w:rPr>
        <w:t>将</w:t>
      </w:r>
      <w:r w:rsidR="00975F46">
        <w:rPr>
          <w:rFonts w:ascii="仿宋" w:eastAsia="仿宋" w:hAnsi="仿宋"/>
          <w:sz w:val="32"/>
          <w:szCs w:val="32"/>
        </w:rPr>
        <w:t>配合</w:t>
      </w:r>
      <w:r>
        <w:rPr>
          <w:rFonts w:ascii="仿宋" w:eastAsia="仿宋" w:hAnsi="仿宋" w:hint="eastAsia"/>
          <w:sz w:val="32"/>
          <w:szCs w:val="32"/>
        </w:rPr>
        <w:t>大家，讲好红会故事，传播好红会声音，提升好红会公信力！</w:t>
      </w:r>
    </w:p>
    <w:p w:rsidR="00DB3080" w:rsidRPr="006B6020" w:rsidRDefault="00DB3080" w:rsidP="006B6020">
      <w:pPr>
        <w:ind w:firstLineChars="200" w:firstLine="640"/>
        <w:rPr>
          <w:rFonts w:ascii="仿宋" w:eastAsia="仿宋" w:hAnsi="仿宋"/>
          <w:sz w:val="32"/>
          <w:szCs w:val="32"/>
        </w:rPr>
      </w:pPr>
      <w:r>
        <w:rPr>
          <w:rFonts w:ascii="仿宋" w:eastAsia="仿宋" w:hAnsi="仿宋" w:hint="eastAsia"/>
          <w:sz w:val="32"/>
          <w:szCs w:val="32"/>
        </w:rPr>
        <w:t>再过九天就将迎来农历新年，借此机会，我提前给大家拜个早年，祝大家</w:t>
      </w:r>
      <w:r w:rsidR="00975F46">
        <w:rPr>
          <w:rFonts w:ascii="仿宋" w:eastAsia="仿宋" w:hAnsi="仿宋" w:hint="eastAsia"/>
          <w:sz w:val="32"/>
          <w:szCs w:val="32"/>
        </w:rPr>
        <w:t>工作顺利、</w:t>
      </w:r>
      <w:r>
        <w:rPr>
          <w:rFonts w:ascii="仿宋" w:eastAsia="仿宋" w:hAnsi="仿宋" w:hint="eastAsia"/>
          <w:sz w:val="32"/>
          <w:szCs w:val="32"/>
        </w:rPr>
        <w:t>身体健康、阖家幸福</w:t>
      </w:r>
      <w:r w:rsidR="00975F46">
        <w:rPr>
          <w:rFonts w:ascii="仿宋" w:eastAsia="仿宋" w:hAnsi="仿宋" w:hint="eastAsia"/>
          <w:sz w:val="32"/>
          <w:szCs w:val="32"/>
        </w:rPr>
        <w:t>、万事如意</w:t>
      </w:r>
      <w:r>
        <w:rPr>
          <w:rFonts w:ascii="仿宋" w:eastAsia="仿宋" w:hAnsi="仿宋" w:hint="eastAsia"/>
          <w:sz w:val="32"/>
          <w:szCs w:val="32"/>
        </w:rPr>
        <w:t>！</w:t>
      </w:r>
    </w:p>
    <w:sectPr w:rsidR="00DB3080" w:rsidRPr="006B6020" w:rsidSect="00D51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E1" w:rsidRDefault="00F90AE1" w:rsidP="00074B76">
      <w:r>
        <w:separator/>
      </w:r>
    </w:p>
  </w:endnote>
  <w:endnote w:type="continuationSeparator" w:id="0">
    <w:p w:rsidR="00F90AE1" w:rsidRDefault="00F90AE1" w:rsidP="0007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E1" w:rsidRDefault="00F90AE1" w:rsidP="00074B76">
      <w:r>
        <w:separator/>
      </w:r>
    </w:p>
  </w:footnote>
  <w:footnote w:type="continuationSeparator" w:id="0">
    <w:p w:rsidR="00F90AE1" w:rsidRDefault="00F90AE1" w:rsidP="00074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152A0"/>
    <w:multiLevelType w:val="hybridMultilevel"/>
    <w:tmpl w:val="71C2A946"/>
    <w:lvl w:ilvl="0" w:tplc="C234E90E">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2B594037"/>
    <w:multiLevelType w:val="hybridMultilevel"/>
    <w:tmpl w:val="5D9802BC"/>
    <w:lvl w:ilvl="0" w:tplc="430208C8">
      <w:start w:val="1"/>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 w15:restartNumberingAfterBreak="0">
    <w:nsid w:val="34D50EDD"/>
    <w:multiLevelType w:val="hybridMultilevel"/>
    <w:tmpl w:val="7D72FB84"/>
    <w:lvl w:ilvl="0" w:tplc="394CA910">
      <w:start w:val="1"/>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D7B"/>
    <w:rsid w:val="000047A9"/>
    <w:rsid w:val="00011033"/>
    <w:rsid w:val="0003374D"/>
    <w:rsid w:val="000747E9"/>
    <w:rsid w:val="00074B76"/>
    <w:rsid w:val="000A41B0"/>
    <w:rsid w:val="000B5BDB"/>
    <w:rsid w:val="000B5E64"/>
    <w:rsid w:val="000C12EE"/>
    <w:rsid w:val="000D1EDB"/>
    <w:rsid w:val="000D64D9"/>
    <w:rsid w:val="000E1514"/>
    <w:rsid w:val="0014216E"/>
    <w:rsid w:val="00160184"/>
    <w:rsid w:val="001C6558"/>
    <w:rsid w:val="001D1A00"/>
    <w:rsid w:val="001F1B9C"/>
    <w:rsid w:val="0021210B"/>
    <w:rsid w:val="002269BB"/>
    <w:rsid w:val="00275958"/>
    <w:rsid w:val="00282637"/>
    <w:rsid w:val="00282E7A"/>
    <w:rsid w:val="00283E18"/>
    <w:rsid w:val="00285574"/>
    <w:rsid w:val="002A636E"/>
    <w:rsid w:val="002B1FFF"/>
    <w:rsid w:val="002B5A72"/>
    <w:rsid w:val="002E2A4B"/>
    <w:rsid w:val="002E7224"/>
    <w:rsid w:val="003015B2"/>
    <w:rsid w:val="0030566D"/>
    <w:rsid w:val="00320ABA"/>
    <w:rsid w:val="00336CD4"/>
    <w:rsid w:val="003549BF"/>
    <w:rsid w:val="00366A37"/>
    <w:rsid w:val="003A4025"/>
    <w:rsid w:val="00407E5D"/>
    <w:rsid w:val="004158BF"/>
    <w:rsid w:val="00444580"/>
    <w:rsid w:val="004A2143"/>
    <w:rsid w:val="004A638B"/>
    <w:rsid w:val="004B7F8C"/>
    <w:rsid w:val="004C2A06"/>
    <w:rsid w:val="005126A1"/>
    <w:rsid w:val="0053081B"/>
    <w:rsid w:val="0054790F"/>
    <w:rsid w:val="00556692"/>
    <w:rsid w:val="00561269"/>
    <w:rsid w:val="00563D93"/>
    <w:rsid w:val="005801AD"/>
    <w:rsid w:val="0061515F"/>
    <w:rsid w:val="00621062"/>
    <w:rsid w:val="00646D7C"/>
    <w:rsid w:val="006547CB"/>
    <w:rsid w:val="0065678E"/>
    <w:rsid w:val="00656D7B"/>
    <w:rsid w:val="0067784D"/>
    <w:rsid w:val="006B6020"/>
    <w:rsid w:val="006D554D"/>
    <w:rsid w:val="006F213E"/>
    <w:rsid w:val="0070287A"/>
    <w:rsid w:val="00706BD4"/>
    <w:rsid w:val="00707B1E"/>
    <w:rsid w:val="00714429"/>
    <w:rsid w:val="00723AB0"/>
    <w:rsid w:val="00747FB3"/>
    <w:rsid w:val="007635B0"/>
    <w:rsid w:val="0077394F"/>
    <w:rsid w:val="007757A4"/>
    <w:rsid w:val="00780B96"/>
    <w:rsid w:val="007A0048"/>
    <w:rsid w:val="00807E01"/>
    <w:rsid w:val="00815609"/>
    <w:rsid w:val="008B68E1"/>
    <w:rsid w:val="009260FB"/>
    <w:rsid w:val="00927C2A"/>
    <w:rsid w:val="00952D48"/>
    <w:rsid w:val="00975F46"/>
    <w:rsid w:val="00986C95"/>
    <w:rsid w:val="009B02FF"/>
    <w:rsid w:val="009B10F1"/>
    <w:rsid w:val="009F0187"/>
    <w:rsid w:val="00A11FF1"/>
    <w:rsid w:val="00A1478E"/>
    <w:rsid w:val="00A1608B"/>
    <w:rsid w:val="00A36682"/>
    <w:rsid w:val="00A46B8F"/>
    <w:rsid w:val="00A72019"/>
    <w:rsid w:val="00A763A8"/>
    <w:rsid w:val="00A81E59"/>
    <w:rsid w:val="00A83FE5"/>
    <w:rsid w:val="00A8432D"/>
    <w:rsid w:val="00AA2027"/>
    <w:rsid w:val="00AA2592"/>
    <w:rsid w:val="00AA731B"/>
    <w:rsid w:val="00AB2FFA"/>
    <w:rsid w:val="00AB49C7"/>
    <w:rsid w:val="00B24C5E"/>
    <w:rsid w:val="00B32E2F"/>
    <w:rsid w:val="00B7573C"/>
    <w:rsid w:val="00BA4569"/>
    <w:rsid w:val="00BA4ED8"/>
    <w:rsid w:val="00BB17BB"/>
    <w:rsid w:val="00BC46B7"/>
    <w:rsid w:val="00BD1E20"/>
    <w:rsid w:val="00C032D3"/>
    <w:rsid w:val="00C17DBD"/>
    <w:rsid w:val="00C347FE"/>
    <w:rsid w:val="00C40A48"/>
    <w:rsid w:val="00C6232C"/>
    <w:rsid w:val="00C70687"/>
    <w:rsid w:val="00CA5E49"/>
    <w:rsid w:val="00CB299F"/>
    <w:rsid w:val="00CD53F8"/>
    <w:rsid w:val="00CF44AC"/>
    <w:rsid w:val="00D308A6"/>
    <w:rsid w:val="00D51B38"/>
    <w:rsid w:val="00D657FC"/>
    <w:rsid w:val="00D719A4"/>
    <w:rsid w:val="00D877F6"/>
    <w:rsid w:val="00DB3080"/>
    <w:rsid w:val="00DC299E"/>
    <w:rsid w:val="00DE419A"/>
    <w:rsid w:val="00DF53E3"/>
    <w:rsid w:val="00E23B0B"/>
    <w:rsid w:val="00E46064"/>
    <w:rsid w:val="00E46B20"/>
    <w:rsid w:val="00E6419E"/>
    <w:rsid w:val="00E8614A"/>
    <w:rsid w:val="00EA4DED"/>
    <w:rsid w:val="00EB0DB7"/>
    <w:rsid w:val="00EC32F1"/>
    <w:rsid w:val="00EE6302"/>
    <w:rsid w:val="00EE6700"/>
    <w:rsid w:val="00F10283"/>
    <w:rsid w:val="00F35096"/>
    <w:rsid w:val="00F35099"/>
    <w:rsid w:val="00F81EF0"/>
    <w:rsid w:val="00F8466D"/>
    <w:rsid w:val="00F90AE1"/>
    <w:rsid w:val="00FA0754"/>
    <w:rsid w:val="00FD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2A42EF-8310-4BBC-976F-BAD7BBC2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B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4B7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074B76"/>
    <w:rPr>
      <w:sz w:val="18"/>
    </w:rPr>
  </w:style>
  <w:style w:type="paragraph" w:styleId="a4">
    <w:name w:val="footer"/>
    <w:basedOn w:val="a"/>
    <w:link w:val="Char0"/>
    <w:uiPriority w:val="99"/>
    <w:rsid w:val="00074B76"/>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074B76"/>
    <w:rPr>
      <w:sz w:val="18"/>
    </w:rPr>
  </w:style>
  <w:style w:type="paragraph" w:styleId="a5">
    <w:name w:val="Normal (Web)"/>
    <w:basedOn w:val="a"/>
    <w:uiPriority w:val="99"/>
    <w:semiHidden/>
    <w:rsid w:val="00AB2FFA"/>
    <w:pPr>
      <w:widowControl/>
      <w:spacing w:before="100" w:beforeAutospacing="1" w:after="100" w:afterAutospacing="1"/>
      <w:jc w:val="left"/>
    </w:pPr>
    <w:rPr>
      <w:rFonts w:ascii="宋体" w:hAnsi="宋体" w:cs="宋体"/>
      <w:color w:val="000000"/>
      <w:kern w:val="0"/>
      <w:sz w:val="24"/>
      <w:szCs w:val="24"/>
    </w:rPr>
  </w:style>
  <w:style w:type="paragraph" w:styleId="a6">
    <w:name w:val="Balloon Text"/>
    <w:basedOn w:val="a"/>
    <w:link w:val="Char1"/>
    <w:uiPriority w:val="99"/>
    <w:semiHidden/>
    <w:rsid w:val="00EC32F1"/>
    <w:rPr>
      <w:sz w:val="18"/>
      <w:szCs w:val="18"/>
    </w:rPr>
  </w:style>
  <w:style w:type="character" w:customStyle="1" w:styleId="Char1">
    <w:name w:val="批注框文本 Char"/>
    <w:link w:val="a6"/>
    <w:uiPriority w:val="99"/>
    <w:semiHidden/>
    <w:locked/>
    <w:rsid w:val="00EC32F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路琮玮</dc:creator>
  <cp:keywords/>
  <dc:description/>
  <cp:lastModifiedBy>路琮玮</cp:lastModifiedBy>
  <cp:revision>58</cp:revision>
  <cp:lastPrinted>2016-01-27T04:03:00Z</cp:lastPrinted>
  <dcterms:created xsi:type="dcterms:W3CDTF">2016-01-04T09:02:00Z</dcterms:created>
  <dcterms:modified xsi:type="dcterms:W3CDTF">2016-02-14T06:37:00Z</dcterms:modified>
</cp:coreProperties>
</file>